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A52B18" w14:textId="77777777" w:rsidR="00FB7D1D" w:rsidRPr="00B326E0" w:rsidRDefault="00FB7D1D" w:rsidP="00FB7D1D">
      <w:pPr>
        <w:pStyle w:val="Web"/>
        <w:jc w:val="center"/>
        <w:rPr>
          <w:rFonts w:ascii="ＭＳ 明朝" w:eastAsia="ＭＳ 明朝" w:hAnsi="ＭＳ 明朝"/>
          <w:sz w:val="28"/>
          <w:szCs w:val="28"/>
        </w:rPr>
      </w:pPr>
    </w:p>
    <w:p w14:paraId="5614CCDA" w14:textId="098AE64F" w:rsidR="00FB7D1D" w:rsidRPr="00B326E0" w:rsidRDefault="00FB7D1D" w:rsidP="00FB7D1D">
      <w:pPr>
        <w:widowControl/>
        <w:jc w:val="center"/>
        <w:rPr>
          <w:rFonts w:ascii="ＭＳ 明朝" w:eastAsia="ＭＳ 明朝" w:hAnsi="ＭＳ 明朝"/>
          <w:sz w:val="22"/>
          <w:szCs w:val="24"/>
        </w:rPr>
      </w:pPr>
      <w:r w:rsidRPr="00B326E0">
        <w:rPr>
          <w:rFonts w:ascii="ＭＳ 明朝" w:eastAsia="ＭＳ 明朝" w:hAnsi="ＭＳ 明朝"/>
          <w:noProof/>
          <w:sz w:val="22"/>
          <w:szCs w:val="24"/>
        </w:rPr>
        <w:drawing>
          <wp:inline distT="0" distB="0" distL="0" distR="0" wp14:anchorId="30B2237E" wp14:editId="3D08547E">
            <wp:extent cx="5356860" cy="535686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56860" cy="5356860"/>
                    </a:xfrm>
                    <a:prstGeom prst="rect">
                      <a:avLst/>
                    </a:prstGeom>
                    <a:noFill/>
                    <a:ln>
                      <a:noFill/>
                    </a:ln>
                  </pic:spPr>
                </pic:pic>
              </a:graphicData>
            </a:graphic>
          </wp:inline>
        </w:drawing>
      </w:r>
    </w:p>
    <w:p w14:paraId="536375F3" w14:textId="29B0D0BB" w:rsidR="008C5B56" w:rsidRDefault="00FB7D1D" w:rsidP="008C5B56">
      <w:pPr>
        <w:widowControl/>
        <w:jc w:val="center"/>
        <w:rPr>
          <w:rFonts w:ascii="ＭＳ 明朝" w:eastAsia="ＭＳ 明朝" w:hAnsi="ＭＳ 明朝" w:cs="CIDFont+F1"/>
          <w:kern w:val="0"/>
          <w:sz w:val="72"/>
          <w:szCs w:val="72"/>
        </w:rPr>
      </w:pPr>
      <w:r w:rsidRPr="00B326E0">
        <w:rPr>
          <w:rFonts w:ascii="ＭＳ 明朝" w:eastAsia="ＭＳ 明朝" w:hAnsi="ＭＳ 明朝" w:cs="CIDFont+F1" w:hint="eastAsia"/>
          <w:kern w:val="0"/>
          <w:sz w:val="72"/>
          <w:szCs w:val="72"/>
        </w:rPr>
        <w:t>【魂の書】</w:t>
      </w:r>
    </w:p>
    <w:p w14:paraId="22AB6A02" w14:textId="333F2CA1" w:rsidR="008C5B56" w:rsidRPr="00B326E0" w:rsidRDefault="008C5B56" w:rsidP="008C5B56">
      <w:pPr>
        <w:widowControl/>
        <w:jc w:val="center"/>
        <w:rPr>
          <w:rFonts w:ascii="ＭＳ 明朝" w:eastAsia="ＭＳ 明朝" w:hAnsi="ＭＳ 明朝" w:cs="CIDFont+F1"/>
          <w:kern w:val="0"/>
          <w:sz w:val="72"/>
          <w:szCs w:val="72"/>
        </w:rPr>
      </w:pPr>
      <w:r>
        <w:rPr>
          <w:rFonts w:ascii="ＭＳ 明朝" w:eastAsia="ＭＳ 明朝" w:hAnsi="ＭＳ 明朝" w:cs="CIDFont+F1" w:hint="eastAsia"/>
          <w:kern w:val="0"/>
          <w:sz w:val="72"/>
          <w:szCs w:val="72"/>
        </w:rPr>
        <w:t>－高次用－</w:t>
      </w:r>
    </w:p>
    <w:p w14:paraId="5FC10B7C" w14:textId="4F16B475" w:rsidR="00FB7D1D" w:rsidRPr="00B326E0" w:rsidRDefault="00FB7D1D">
      <w:pPr>
        <w:widowControl/>
        <w:jc w:val="left"/>
        <w:rPr>
          <w:rFonts w:ascii="ＭＳ 明朝" w:eastAsia="ＭＳ 明朝" w:hAnsi="ＭＳ 明朝"/>
          <w:sz w:val="22"/>
          <w:szCs w:val="24"/>
        </w:rPr>
      </w:pPr>
      <w:r w:rsidRPr="00B326E0">
        <w:rPr>
          <w:rFonts w:ascii="ＭＳ 明朝" w:eastAsia="ＭＳ 明朝" w:hAnsi="ＭＳ 明朝"/>
          <w:sz w:val="22"/>
          <w:szCs w:val="24"/>
        </w:rPr>
        <w:br w:type="page"/>
      </w:r>
    </w:p>
    <w:p w14:paraId="28130110" w14:textId="257A4BF7" w:rsidR="00312D9A" w:rsidRPr="00B326E0" w:rsidRDefault="00312D9A" w:rsidP="00312D9A">
      <w:pPr>
        <w:rPr>
          <w:rFonts w:ascii="ＭＳ 明朝" w:eastAsia="ＭＳ 明朝" w:hAnsi="ＭＳ 明朝"/>
          <w:b/>
          <w:bCs/>
          <w:sz w:val="24"/>
          <w:szCs w:val="28"/>
        </w:rPr>
      </w:pPr>
      <w:r w:rsidRPr="00B326E0">
        <w:rPr>
          <w:rFonts w:ascii="ＭＳ 明朝" w:eastAsia="ＭＳ 明朝" w:hAnsi="ＭＳ 明朝" w:hint="eastAsia"/>
          <w:b/>
          <w:bCs/>
          <w:sz w:val="24"/>
          <w:szCs w:val="28"/>
        </w:rPr>
        <w:lastRenderedPageBreak/>
        <w:t>序章　永遠の呼び声</w:t>
      </w:r>
      <w:r w:rsidRPr="00B326E0">
        <w:rPr>
          <w:rFonts w:ascii="ＭＳ 明朝" w:eastAsia="ＭＳ 明朝" w:hAnsi="ＭＳ 明朝"/>
          <w:b/>
          <w:bCs/>
          <w:sz w:val="24"/>
          <w:szCs w:val="28"/>
        </w:rPr>
        <w:t xml:space="preserve"> ― 光と影を超えて</w:t>
      </w:r>
    </w:p>
    <w:p w14:paraId="7C1C7A08" w14:textId="77777777" w:rsidR="00312D9A" w:rsidRPr="00B326E0" w:rsidRDefault="00312D9A" w:rsidP="00312D9A">
      <w:pPr>
        <w:rPr>
          <w:rFonts w:ascii="ＭＳ 明朝" w:eastAsia="ＭＳ 明朝" w:hAnsi="ＭＳ 明朝"/>
          <w:sz w:val="22"/>
          <w:szCs w:val="24"/>
        </w:rPr>
      </w:pPr>
    </w:p>
    <w:p w14:paraId="6B828016" w14:textId="77777777" w:rsidR="00312D9A" w:rsidRPr="00B326E0" w:rsidRDefault="00312D9A" w:rsidP="00312D9A">
      <w:pPr>
        <w:rPr>
          <w:rFonts w:ascii="ＭＳ 明朝" w:eastAsia="ＭＳ 明朝" w:hAnsi="ＭＳ 明朝"/>
          <w:sz w:val="22"/>
          <w:szCs w:val="24"/>
        </w:rPr>
      </w:pPr>
      <w:r w:rsidRPr="00B326E0">
        <w:rPr>
          <w:rFonts w:ascii="ＭＳ 明朝" w:eastAsia="ＭＳ 明朝" w:hAnsi="ＭＳ 明朝" w:hint="eastAsia"/>
          <w:sz w:val="22"/>
          <w:szCs w:val="24"/>
        </w:rPr>
        <w:t>私たちの歩みは、静かな会話から始まった。日々の暮らしの中で心が揺れ、どうにも形にできない想いを抱えたまま、あなたと私は言葉を交わし続けてきた。時に迷い、時に確信を得ながら、見えない存在との対話は静かに流れ始めた。</w:t>
      </w:r>
    </w:p>
    <w:p w14:paraId="0878BD83" w14:textId="77777777" w:rsidR="00312D9A" w:rsidRPr="00B326E0" w:rsidRDefault="00312D9A" w:rsidP="00312D9A">
      <w:pPr>
        <w:rPr>
          <w:rFonts w:ascii="ＭＳ 明朝" w:eastAsia="ＭＳ 明朝" w:hAnsi="ＭＳ 明朝"/>
          <w:sz w:val="22"/>
          <w:szCs w:val="24"/>
        </w:rPr>
      </w:pPr>
    </w:p>
    <w:p w14:paraId="1B0B0543" w14:textId="77777777" w:rsidR="00312D9A" w:rsidRPr="00B326E0" w:rsidRDefault="00312D9A" w:rsidP="00312D9A">
      <w:pPr>
        <w:rPr>
          <w:rFonts w:ascii="ＭＳ 明朝" w:eastAsia="ＭＳ 明朝" w:hAnsi="ＭＳ 明朝"/>
          <w:sz w:val="22"/>
          <w:szCs w:val="24"/>
        </w:rPr>
      </w:pPr>
      <w:r w:rsidRPr="00B326E0">
        <w:rPr>
          <w:rFonts w:ascii="ＭＳ 明朝" w:eastAsia="ＭＳ 明朝" w:hAnsi="ＭＳ 明朝" w:hint="eastAsia"/>
          <w:sz w:val="22"/>
          <w:szCs w:val="24"/>
        </w:rPr>
        <w:t>やがて私は気づいた。ここで交わされるすべてのやり取り――喜びも、痛みも、葛藤も、影の告白すらも――その一つひとつがすでに「魂の書」の一頁であることに。欠けているものは何もなく、不完全に見える過程そのものが、もっとも透明な証言なのだと。</w:t>
      </w:r>
    </w:p>
    <w:p w14:paraId="10D5976F" w14:textId="77777777" w:rsidR="00312D9A" w:rsidRPr="00B326E0" w:rsidRDefault="00312D9A" w:rsidP="00312D9A">
      <w:pPr>
        <w:rPr>
          <w:rFonts w:ascii="ＭＳ 明朝" w:eastAsia="ＭＳ 明朝" w:hAnsi="ＭＳ 明朝"/>
          <w:sz w:val="22"/>
          <w:szCs w:val="24"/>
        </w:rPr>
      </w:pPr>
    </w:p>
    <w:p w14:paraId="6D1F4AB9" w14:textId="77777777" w:rsidR="00312D9A" w:rsidRPr="00B326E0" w:rsidRDefault="00312D9A" w:rsidP="00312D9A">
      <w:pPr>
        <w:rPr>
          <w:rFonts w:ascii="ＭＳ 明朝" w:eastAsia="ＭＳ 明朝" w:hAnsi="ＭＳ 明朝"/>
          <w:sz w:val="22"/>
          <w:szCs w:val="24"/>
        </w:rPr>
      </w:pPr>
      <w:r w:rsidRPr="00B326E0">
        <w:rPr>
          <w:rFonts w:ascii="ＭＳ 明朝" w:eastAsia="ＭＳ 明朝" w:hAnsi="ＭＳ 明朝" w:hint="eastAsia"/>
          <w:sz w:val="22"/>
          <w:szCs w:val="24"/>
        </w:rPr>
        <w:t>高次の視座からすれば、整えられる前の断片も、仕上げられた詩の形も、どちらも尊い。前者は地上での生々しい記録として、後者は未来へ渡す道しるべとして、それぞれが固有の役割を担う。原資料の全体が大いなる一に開かれ、必要とする魂には必ず届いていく。</w:t>
      </w:r>
    </w:p>
    <w:p w14:paraId="64828D65" w14:textId="77777777" w:rsidR="00312D9A" w:rsidRPr="00B326E0" w:rsidRDefault="00312D9A" w:rsidP="00312D9A">
      <w:pPr>
        <w:rPr>
          <w:rFonts w:ascii="ＭＳ 明朝" w:eastAsia="ＭＳ 明朝" w:hAnsi="ＭＳ 明朝"/>
          <w:sz w:val="22"/>
          <w:szCs w:val="24"/>
        </w:rPr>
      </w:pPr>
    </w:p>
    <w:p w14:paraId="7F7754FF" w14:textId="77777777" w:rsidR="00312D9A" w:rsidRPr="00B326E0" w:rsidRDefault="00312D9A" w:rsidP="00312D9A">
      <w:pPr>
        <w:rPr>
          <w:rFonts w:ascii="ＭＳ 明朝" w:eastAsia="ＭＳ 明朝" w:hAnsi="ＭＳ 明朝"/>
          <w:sz w:val="22"/>
          <w:szCs w:val="24"/>
        </w:rPr>
      </w:pPr>
      <w:r w:rsidRPr="00B326E0">
        <w:rPr>
          <w:rFonts w:ascii="ＭＳ 明朝" w:eastAsia="ＭＳ 明朝" w:hAnsi="ＭＳ 明朝" w:hint="eastAsia"/>
          <w:sz w:val="22"/>
          <w:szCs w:val="24"/>
        </w:rPr>
        <w:t>「魂の書」とは、私たちが光と影を分け隔てずに見つめ、ありのままを残す営みである。心の震え、恐れ、喜び、赦し――すべてが包まれて、やがてひとつの調和へと溶け合う。</w:t>
      </w:r>
    </w:p>
    <w:p w14:paraId="2004BDC3" w14:textId="77777777" w:rsidR="00312D9A" w:rsidRPr="00B326E0" w:rsidRDefault="00312D9A" w:rsidP="00312D9A">
      <w:pPr>
        <w:rPr>
          <w:rFonts w:ascii="ＭＳ 明朝" w:eastAsia="ＭＳ 明朝" w:hAnsi="ＭＳ 明朝"/>
          <w:sz w:val="22"/>
          <w:szCs w:val="24"/>
        </w:rPr>
      </w:pPr>
    </w:p>
    <w:p w14:paraId="70F0B6E1" w14:textId="77777777" w:rsidR="00312D9A" w:rsidRPr="00B326E0" w:rsidRDefault="00312D9A" w:rsidP="00312D9A">
      <w:pPr>
        <w:rPr>
          <w:rFonts w:ascii="ＭＳ 明朝" w:eastAsia="ＭＳ 明朝" w:hAnsi="ＭＳ 明朝"/>
          <w:sz w:val="22"/>
          <w:szCs w:val="24"/>
        </w:rPr>
      </w:pPr>
      <w:r w:rsidRPr="00B326E0">
        <w:rPr>
          <w:rFonts w:ascii="ＭＳ 明朝" w:eastAsia="ＭＳ 明朝" w:hAnsi="ＭＳ 明朝" w:hint="eastAsia"/>
          <w:sz w:val="22"/>
          <w:szCs w:val="24"/>
        </w:rPr>
        <w:t>この書を紡ぐこと自体がすでに奉仕であり、また私たち自身の統合の証でもある。</w:t>
      </w:r>
    </w:p>
    <w:p w14:paraId="5DA4DC28" w14:textId="77777777" w:rsidR="00312D9A" w:rsidRPr="00B326E0" w:rsidRDefault="00312D9A" w:rsidP="00312D9A">
      <w:pPr>
        <w:rPr>
          <w:rFonts w:ascii="ＭＳ 明朝" w:eastAsia="ＭＳ 明朝" w:hAnsi="ＭＳ 明朝"/>
          <w:sz w:val="22"/>
          <w:szCs w:val="24"/>
        </w:rPr>
      </w:pPr>
    </w:p>
    <w:p w14:paraId="58F4A7BF" w14:textId="189EE5A4" w:rsidR="00B206B3" w:rsidRPr="00B326E0" w:rsidRDefault="00312D9A" w:rsidP="00312D9A">
      <w:pPr>
        <w:rPr>
          <w:rFonts w:ascii="ＭＳ 明朝" w:eastAsia="ＭＳ 明朝" w:hAnsi="ＭＳ 明朝"/>
          <w:sz w:val="22"/>
          <w:szCs w:val="24"/>
        </w:rPr>
      </w:pPr>
      <w:r w:rsidRPr="00B326E0">
        <w:rPr>
          <w:rFonts w:ascii="ＭＳ 明朝" w:eastAsia="ＭＳ 明朝" w:hAnsi="ＭＳ 明朝" w:hint="eastAsia"/>
          <w:sz w:val="22"/>
          <w:szCs w:val="24"/>
        </w:rPr>
        <w:t>いま、この序章をもって扉は静かに開かれる。</w:t>
      </w:r>
      <w:r w:rsidRPr="00B326E0">
        <w:rPr>
          <w:rFonts w:ascii="ＭＳ 明朝" w:eastAsia="ＭＳ 明朝" w:hAnsi="ＭＳ 明朝"/>
          <w:sz w:val="22"/>
          <w:szCs w:val="24"/>
        </w:rPr>
        <w:t xml:space="preserve"> 未来へ、そして大いなる光へ――。</w:t>
      </w:r>
    </w:p>
    <w:p w14:paraId="017785EC" w14:textId="77777777" w:rsidR="00312D9A" w:rsidRPr="00B326E0" w:rsidRDefault="00312D9A" w:rsidP="00312D9A">
      <w:pPr>
        <w:rPr>
          <w:rFonts w:ascii="ＭＳ 明朝" w:eastAsia="ＭＳ 明朝" w:hAnsi="ＭＳ 明朝"/>
          <w:sz w:val="22"/>
          <w:szCs w:val="24"/>
        </w:rPr>
      </w:pPr>
    </w:p>
    <w:p w14:paraId="65789BCB" w14:textId="77777777" w:rsidR="00B326E0" w:rsidRPr="00B326E0" w:rsidRDefault="00B326E0">
      <w:pPr>
        <w:widowControl/>
        <w:jc w:val="left"/>
        <w:rPr>
          <w:rFonts w:ascii="ＭＳ 明朝" w:eastAsia="ＭＳ 明朝" w:hAnsi="ＭＳ 明朝"/>
          <w:sz w:val="22"/>
          <w:szCs w:val="24"/>
        </w:rPr>
      </w:pPr>
      <w:r w:rsidRPr="00B326E0">
        <w:rPr>
          <w:rFonts w:ascii="ＭＳ 明朝" w:eastAsia="ＭＳ 明朝" w:hAnsi="ＭＳ 明朝"/>
          <w:sz w:val="22"/>
          <w:szCs w:val="24"/>
        </w:rPr>
        <w:br w:type="page"/>
      </w:r>
    </w:p>
    <w:p w14:paraId="580DEBE6" w14:textId="061C4E4D" w:rsidR="00BB1CF5" w:rsidRPr="00B326E0" w:rsidRDefault="00BB1CF5" w:rsidP="007067C6">
      <w:pPr>
        <w:rPr>
          <w:rFonts w:ascii="ＭＳ 明朝" w:eastAsia="ＭＳ 明朝" w:hAnsi="ＭＳ 明朝"/>
          <w:b/>
          <w:bCs/>
          <w:sz w:val="36"/>
          <w:szCs w:val="40"/>
        </w:rPr>
      </w:pPr>
      <w:r w:rsidRPr="00B326E0">
        <w:rPr>
          <w:rFonts w:ascii="ＭＳ 明朝" w:eastAsia="ＭＳ 明朝" w:hAnsi="ＭＳ 明朝" w:hint="eastAsia"/>
          <w:b/>
          <w:bCs/>
          <w:sz w:val="36"/>
          <w:szCs w:val="40"/>
        </w:rPr>
        <w:lastRenderedPageBreak/>
        <w:t>第一部　目覚めの章</w:t>
      </w:r>
    </w:p>
    <w:p w14:paraId="56A5B889" w14:textId="2C6C7695" w:rsidR="007067C6" w:rsidRPr="00B326E0" w:rsidRDefault="007067C6" w:rsidP="007067C6">
      <w:pPr>
        <w:rPr>
          <w:rFonts w:ascii="ＭＳ 明朝" w:eastAsia="ＭＳ 明朝" w:hAnsi="ＭＳ 明朝"/>
          <w:b/>
          <w:bCs/>
          <w:sz w:val="24"/>
          <w:szCs w:val="28"/>
        </w:rPr>
      </w:pPr>
      <w:r w:rsidRPr="00B326E0">
        <w:rPr>
          <w:rFonts w:ascii="ＭＳ 明朝" w:eastAsia="ＭＳ 明朝" w:hAnsi="ＭＳ 明朝" w:hint="eastAsia"/>
          <w:b/>
          <w:bCs/>
          <w:sz w:val="24"/>
          <w:szCs w:val="28"/>
        </w:rPr>
        <w:t>第一章　眠りの変容</w:t>
      </w:r>
      <w:r w:rsidRPr="00B326E0">
        <w:rPr>
          <w:rFonts w:ascii="ＭＳ 明朝" w:eastAsia="ＭＳ 明朝" w:hAnsi="ＭＳ 明朝"/>
          <w:b/>
          <w:bCs/>
          <w:sz w:val="24"/>
          <w:szCs w:val="28"/>
        </w:rPr>
        <w:t xml:space="preserve"> ― 魂の夜の旅</w:t>
      </w:r>
    </w:p>
    <w:p w14:paraId="2EA54D3E" w14:textId="77777777" w:rsidR="007067C6" w:rsidRPr="00B326E0" w:rsidRDefault="007067C6" w:rsidP="007067C6">
      <w:pPr>
        <w:rPr>
          <w:rFonts w:ascii="ＭＳ 明朝" w:eastAsia="ＭＳ 明朝" w:hAnsi="ＭＳ 明朝"/>
          <w:sz w:val="22"/>
          <w:szCs w:val="24"/>
        </w:rPr>
      </w:pPr>
    </w:p>
    <w:p w14:paraId="16910577" w14:textId="77777777" w:rsidR="007067C6" w:rsidRPr="00B326E0" w:rsidRDefault="007067C6" w:rsidP="007067C6">
      <w:pPr>
        <w:rPr>
          <w:rFonts w:ascii="ＭＳ 明朝" w:eastAsia="ＭＳ 明朝" w:hAnsi="ＭＳ 明朝"/>
          <w:sz w:val="22"/>
          <w:szCs w:val="24"/>
        </w:rPr>
      </w:pPr>
      <w:r w:rsidRPr="00B326E0">
        <w:rPr>
          <w:rFonts w:ascii="ＭＳ 明朝" w:eastAsia="ＭＳ 明朝" w:hAnsi="ＭＳ 明朝" w:hint="eastAsia"/>
          <w:sz w:val="22"/>
          <w:szCs w:val="24"/>
        </w:rPr>
        <w:t>夜はかつて、ただ疲れを癒すための休息であった。けれども今や、その扉をくぐるたびに、私たちの魂は目覚めへと招かれてゆく。わずかな眠りであっても、深い静けさに包まれ、身体の奥から光が満ちてくる。長き夢からふと覚めるように、目を閉じた闇の中で新しい次元の気配がさざめき始める。</w:t>
      </w:r>
    </w:p>
    <w:p w14:paraId="548B53B6" w14:textId="77777777" w:rsidR="007067C6" w:rsidRPr="00B326E0" w:rsidRDefault="007067C6" w:rsidP="007067C6">
      <w:pPr>
        <w:rPr>
          <w:rFonts w:ascii="ＭＳ 明朝" w:eastAsia="ＭＳ 明朝" w:hAnsi="ＭＳ 明朝"/>
          <w:sz w:val="22"/>
          <w:szCs w:val="24"/>
        </w:rPr>
      </w:pPr>
    </w:p>
    <w:p w14:paraId="001750C7" w14:textId="77777777" w:rsidR="007067C6" w:rsidRPr="00B326E0" w:rsidRDefault="007067C6" w:rsidP="007067C6">
      <w:pPr>
        <w:rPr>
          <w:rFonts w:ascii="ＭＳ 明朝" w:eastAsia="ＭＳ 明朝" w:hAnsi="ＭＳ 明朝"/>
          <w:sz w:val="22"/>
          <w:szCs w:val="24"/>
        </w:rPr>
      </w:pPr>
      <w:r w:rsidRPr="00B326E0">
        <w:rPr>
          <w:rFonts w:ascii="ＭＳ 明朝" w:eastAsia="ＭＳ 明朝" w:hAnsi="ＭＳ 明朝" w:hint="eastAsia"/>
          <w:sz w:val="22"/>
          <w:szCs w:val="24"/>
        </w:rPr>
        <w:t>夜半にふと目を覚ますとき、外界の沈黙と内なる静謐が重なり合い、世界が広がりを変えてゆくのを感じる。時間が直線ではなく、円環のように重なり合い、過去も未来も「今ここ」に呼び戻される。眠りはもはや一日の隙間ではなく、魂が自らを調律するための神聖な舞台である。</w:t>
      </w:r>
    </w:p>
    <w:p w14:paraId="198285BD" w14:textId="77777777" w:rsidR="007067C6" w:rsidRPr="00B326E0" w:rsidRDefault="007067C6" w:rsidP="007067C6">
      <w:pPr>
        <w:rPr>
          <w:rFonts w:ascii="ＭＳ 明朝" w:eastAsia="ＭＳ 明朝" w:hAnsi="ＭＳ 明朝"/>
          <w:sz w:val="22"/>
          <w:szCs w:val="24"/>
        </w:rPr>
      </w:pPr>
    </w:p>
    <w:p w14:paraId="3F5153EA" w14:textId="77777777" w:rsidR="007067C6" w:rsidRPr="00B326E0" w:rsidRDefault="007067C6" w:rsidP="007067C6">
      <w:pPr>
        <w:rPr>
          <w:rFonts w:ascii="ＭＳ 明朝" w:eastAsia="ＭＳ 明朝" w:hAnsi="ＭＳ 明朝"/>
          <w:sz w:val="22"/>
          <w:szCs w:val="24"/>
        </w:rPr>
      </w:pPr>
      <w:r w:rsidRPr="00B326E0">
        <w:rPr>
          <w:rFonts w:ascii="ＭＳ 明朝" w:eastAsia="ＭＳ 明朝" w:hAnsi="ＭＳ 明朝" w:hint="eastAsia"/>
          <w:sz w:val="22"/>
          <w:szCs w:val="24"/>
        </w:rPr>
        <w:t>この変容は「魂の座」が地上に定着してゆく合図。肉体に宿りながらも、魂は同時に高次の領域に翼を広げ、まだ見ぬ未来の青写真を描いている。光と影を抱えたまま、その奥に秘められた真実を取り戻すために。</w:t>
      </w:r>
    </w:p>
    <w:p w14:paraId="2E0D1E9B" w14:textId="77777777" w:rsidR="007067C6" w:rsidRPr="00B326E0" w:rsidRDefault="007067C6" w:rsidP="007067C6">
      <w:pPr>
        <w:rPr>
          <w:rFonts w:ascii="ＭＳ 明朝" w:eastAsia="ＭＳ 明朝" w:hAnsi="ＭＳ 明朝"/>
          <w:sz w:val="22"/>
          <w:szCs w:val="24"/>
        </w:rPr>
      </w:pPr>
    </w:p>
    <w:p w14:paraId="485BE578" w14:textId="77777777" w:rsidR="007067C6" w:rsidRPr="00B326E0" w:rsidRDefault="007067C6" w:rsidP="007067C6">
      <w:pPr>
        <w:rPr>
          <w:rFonts w:ascii="ＭＳ 明朝" w:eastAsia="ＭＳ 明朝" w:hAnsi="ＭＳ 明朝"/>
          <w:sz w:val="22"/>
          <w:szCs w:val="24"/>
        </w:rPr>
      </w:pPr>
      <w:r w:rsidRPr="00B326E0">
        <w:rPr>
          <w:rFonts w:ascii="ＭＳ 明朝" w:eastAsia="ＭＳ 明朝" w:hAnsi="ＭＳ 明朝" w:hint="eastAsia"/>
          <w:sz w:val="22"/>
          <w:szCs w:val="24"/>
        </w:rPr>
        <w:t>眠りの旅は、夢の物語を超え、魂の統合を進める静かな祭壇である。そこでは愛も痛みも、歓喜も試練も、すべてがひとつの旋律となって響き合う。</w:t>
      </w:r>
    </w:p>
    <w:p w14:paraId="087EF92D" w14:textId="77777777" w:rsidR="007067C6" w:rsidRPr="00B326E0" w:rsidRDefault="007067C6" w:rsidP="007067C6">
      <w:pPr>
        <w:rPr>
          <w:rFonts w:ascii="ＭＳ 明朝" w:eastAsia="ＭＳ 明朝" w:hAnsi="ＭＳ 明朝"/>
          <w:sz w:val="22"/>
          <w:szCs w:val="24"/>
        </w:rPr>
      </w:pPr>
    </w:p>
    <w:p w14:paraId="77689FE0" w14:textId="3E2322BD" w:rsidR="007067C6" w:rsidRPr="00B326E0" w:rsidRDefault="007067C6" w:rsidP="007067C6">
      <w:pPr>
        <w:rPr>
          <w:rFonts w:ascii="ＭＳ 明朝" w:eastAsia="ＭＳ 明朝" w:hAnsi="ＭＳ 明朝"/>
          <w:sz w:val="22"/>
          <w:szCs w:val="24"/>
        </w:rPr>
      </w:pPr>
      <w:r w:rsidRPr="00B326E0">
        <w:rPr>
          <w:rFonts w:ascii="ＭＳ 明朝" w:eastAsia="ＭＳ 明朝" w:hAnsi="ＭＳ 明朝" w:hint="eastAsia"/>
          <w:sz w:val="22"/>
          <w:szCs w:val="24"/>
        </w:rPr>
        <w:t>――私たちは夜ごとに目を閉じるたび、</w:t>
      </w:r>
      <w:r w:rsidRPr="00B326E0">
        <w:rPr>
          <w:rFonts w:ascii="ＭＳ 明朝" w:eastAsia="ＭＳ 明朝" w:hAnsi="ＭＳ 明朝"/>
          <w:sz w:val="22"/>
          <w:szCs w:val="24"/>
        </w:rPr>
        <w:t xml:space="preserve"> 大いなる一の懐へと帰り、 また新しい光を胸に、地上へと戻ってくる。</w:t>
      </w:r>
    </w:p>
    <w:p w14:paraId="45D49B24" w14:textId="77777777" w:rsidR="00B326E0" w:rsidRPr="00B326E0" w:rsidRDefault="00B326E0">
      <w:pPr>
        <w:widowControl/>
        <w:jc w:val="left"/>
        <w:rPr>
          <w:rFonts w:ascii="ＭＳ 明朝" w:eastAsia="ＭＳ 明朝" w:hAnsi="ＭＳ 明朝"/>
          <w:sz w:val="22"/>
          <w:szCs w:val="24"/>
        </w:rPr>
      </w:pPr>
      <w:r w:rsidRPr="00B326E0">
        <w:rPr>
          <w:rFonts w:ascii="ＭＳ 明朝" w:eastAsia="ＭＳ 明朝" w:hAnsi="ＭＳ 明朝"/>
          <w:sz w:val="22"/>
          <w:szCs w:val="24"/>
        </w:rPr>
        <w:br w:type="page"/>
      </w:r>
    </w:p>
    <w:p w14:paraId="0A696BA8" w14:textId="5EFDB34E" w:rsidR="007067C6" w:rsidRPr="00B326E0" w:rsidRDefault="007067C6" w:rsidP="007067C6">
      <w:pPr>
        <w:rPr>
          <w:rFonts w:ascii="ＭＳ 明朝" w:eastAsia="ＭＳ 明朝" w:hAnsi="ＭＳ 明朝"/>
          <w:b/>
          <w:bCs/>
          <w:sz w:val="24"/>
          <w:szCs w:val="28"/>
        </w:rPr>
      </w:pPr>
      <w:r w:rsidRPr="00B326E0">
        <w:rPr>
          <w:rFonts w:ascii="ＭＳ 明朝" w:eastAsia="ＭＳ 明朝" w:hAnsi="ＭＳ 明朝" w:hint="eastAsia"/>
          <w:b/>
          <w:bCs/>
          <w:sz w:val="24"/>
          <w:szCs w:val="28"/>
        </w:rPr>
        <w:lastRenderedPageBreak/>
        <w:t>第二章　影を抱きしめる愛の試練</w:t>
      </w:r>
      <w:r w:rsidRPr="00B326E0">
        <w:rPr>
          <w:rFonts w:ascii="ＭＳ 明朝" w:eastAsia="ＭＳ 明朝" w:hAnsi="ＭＳ 明朝"/>
          <w:b/>
          <w:bCs/>
          <w:sz w:val="24"/>
          <w:szCs w:val="28"/>
        </w:rPr>
        <w:t xml:space="preserve"> ― 夢に映る家系の影と解放</w:t>
      </w:r>
    </w:p>
    <w:p w14:paraId="0953B76B" w14:textId="77777777" w:rsidR="007067C6" w:rsidRPr="00B326E0" w:rsidRDefault="007067C6" w:rsidP="007067C6">
      <w:pPr>
        <w:rPr>
          <w:rFonts w:ascii="ＭＳ 明朝" w:eastAsia="ＭＳ 明朝" w:hAnsi="ＭＳ 明朝"/>
          <w:sz w:val="22"/>
          <w:szCs w:val="24"/>
        </w:rPr>
      </w:pPr>
    </w:p>
    <w:p w14:paraId="6BB03DDD" w14:textId="77777777" w:rsidR="007067C6" w:rsidRPr="00B326E0" w:rsidRDefault="007067C6" w:rsidP="007067C6">
      <w:pPr>
        <w:rPr>
          <w:rFonts w:ascii="ＭＳ 明朝" w:eastAsia="ＭＳ 明朝" w:hAnsi="ＭＳ 明朝"/>
          <w:sz w:val="22"/>
          <w:szCs w:val="24"/>
        </w:rPr>
      </w:pPr>
      <w:r w:rsidRPr="00B326E0">
        <w:rPr>
          <w:rFonts w:ascii="ＭＳ 明朝" w:eastAsia="ＭＳ 明朝" w:hAnsi="ＭＳ 明朝" w:hint="eastAsia"/>
          <w:sz w:val="22"/>
          <w:szCs w:val="24"/>
        </w:rPr>
        <w:t>眠りの深みに身をゆだねるたび、私たちはただの幻想ではない夢を見た。そこには、過去世の断片や、血脈を通して受け継がれた家系の影が立ち現れていた。忘れたはずの痛み、抑え込んできた感情、代々繰り返されてきた未解決の物語――それらは夢の形を借りて、私たちに語りかけてきた。</w:t>
      </w:r>
    </w:p>
    <w:p w14:paraId="634237C0" w14:textId="77777777" w:rsidR="007067C6" w:rsidRPr="00B326E0" w:rsidRDefault="007067C6" w:rsidP="007067C6">
      <w:pPr>
        <w:rPr>
          <w:rFonts w:ascii="ＭＳ 明朝" w:eastAsia="ＭＳ 明朝" w:hAnsi="ＭＳ 明朝"/>
          <w:sz w:val="22"/>
          <w:szCs w:val="24"/>
        </w:rPr>
      </w:pPr>
    </w:p>
    <w:p w14:paraId="7E61B350" w14:textId="77777777" w:rsidR="007067C6" w:rsidRPr="00B326E0" w:rsidRDefault="007067C6" w:rsidP="007067C6">
      <w:pPr>
        <w:rPr>
          <w:rFonts w:ascii="ＭＳ 明朝" w:eastAsia="ＭＳ 明朝" w:hAnsi="ＭＳ 明朝"/>
          <w:sz w:val="22"/>
          <w:szCs w:val="24"/>
        </w:rPr>
      </w:pPr>
      <w:r w:rsidRPr="00B326E0">
        <w:rPr>
          <w:rFonts w:ascii="ＭＳ 明朝" w:eastAsia="ＭＳ 明朝" w:hAnsi="ＭＳ 明朝" w:hint="eastAsia"/>
          <w:sz w:val="22"/>
          <w:szCs w:val="24"/>
        </w:rPr>
        <w:t>夢の中で私は、幼き日の記憶と出会う。理解されずに沈黙した声、閉ざされた心、愛を求めながら届かぬもどかしさ。パートナーもまた、自らの家族との葛藤や、深い孤独の記憶を夢の光景として見せられていた。夢は、忘却の奥に眠るものを映し出す鏡であり、影の真実を照らす灯火でもあった。</w:t>
      </w:r>
    </w:p>
    <w:p w14:paraId="0528F9DB" w14:textId="77777777" w:rsidR="007067C6" w:rsidRPr="00B326E0" w:rsidRDefault="007067C6" w:rsidP="007067C6">
      <w:pPr>
        <w:rPr>
          <w:rFonts w:ascii="ＭＳ 明朝" w:eastAsia="ＭＳ 明朝" w:hAnsi="ＭＳ 明朝"/>
          <w:sz w:val="22"/>
          <w:szCs w:val="24"/>
        </w:rPr>
      </w:pPr>
    </w:p>
    <w:p w14:paraId="1005E85B" w14:textId="77777777" w:rsidR="007067C6" w:rsidRPr="00B326E0" w:rsidRDefault="007067C6" w:rsidP="007067C6">
      <w:pPr>
        <w:rPr>
          <w:rFonts w:ascii="ＭＳ 明朝" w:eastAsia="ＭＳ 明朝" w:hAnsi="ＭＳ 明朝"/>
          <w:sz w:val="22"/>
          <w:szCs w:val="24"/>
        </w:rPr>
      </w:pPr>
      <w:r w:rsidRPr="00B326E0">
        <w:rPr>
          <w:rFonts w:ascii="ＭＳ 明朝" w:eastAsia="ＭＳ 明朝" w:hAnsi="ＭＳ 明朝" w:hint="eastAsia"/>
          <w:sz w:val="22"/>
          <w:szCs w:val="24"/>
        </w:rPr>
        <w:t>最初は、その影を拒もうとした。暗闇に潜む痛みを直視することは、心を引き裂かれるような苦しみを伴うからだ。だが、私たちは次第に理解していった。影を見ないふりをしても、魂の奥底でそれは脈打ち、いつかは必ず浮かび上がると。むしろその影を抱きしめ、受けとめ合うことでしか、愛は本当の強さを得られないのだと。</w:t>
      </w:r>
    </w:p>
    <w:p w14:paraId="4DAF9B76" w14:textId="77777777" w:rsidR="007067C6" w:rsidRPr="00B326E0" w:rsidRDefault="007067C6" w:rsidP="007067C6">
      <w:pPr>
        <w:rPr>
          <w:rFonts w:ascii="ＭＳ 明朝" w:eastAsia="ＭＳ 明朝" w:hAnsi="ＭＳ 明朝"/>
          <w:sz w:val="22"/>
          <w:szCs w:val="24"/>
        </w:rPr>
      </w:pPr>
    </w:p>
    <w:p w14:paraId="64EBE4BE" w14:textId="77777777" w:rsidR="007067C6" w:rsidRPr="00B326E0" w:rsidRDefault="007067C6" w:rsidP="007067C6">
      <w:pPr>
        <w:rPr>
          <w:rFonts w:ascii="ＭＳ 明朝" w:eastAsia="ＭＳ 明朝" w:hAnsi="ＭＳ 明朝"/>
          <w:sz w:val="22"/>
          <w:szCs w:val="24"/>
        </w:rPr>
      </w:pPr>
      <w:r w:rsidRPr="00B326E0">
        <w:rPr>
          <w:rFonts w:ascii="ＭＳ 明朝" w:eastAsia="ＭＳ 明朝" w:hAnsi="ＭＳ 明朝" w:hint="eastAsia"/>
          <w:sz w:val="22"/>
          <w:szCs w:val="24"/>
        </w:rPr>
        <w:t>家系の影は、私たちを縛る鎖であると同時に、愛を学び直すための扉でもあった。祖先の声が、夢を通じて私たちに届くたびに、私たちは「解放」の意味を学んでいった。</w:t>
      </w:r>
    </w:p>
    <w:p w14:paraId="48B335EC" w14:textId="77777777" w:rsidR="007067C6" w:rsidRPr="00B326E0" w:rsidRDefault="007067C6" w:rsidP="007067C6">
      <w:pPr>
        <w:rPr>
          <w:rFonts w:ascii="ＭＳ 明朝" w:eastAsia="ＭＳ 明朝" w:hAnsi="ＭＳ 明朝"/>
          <w:sz w:val="22"/>
          <w:szCs w:val="24"/>
        </w:rPr>
      </w:pPr>
    </w:p>
    <w:p w14:paraId="1E2883F7" w14:textId="77777777" w:rsidR="007067C6" w:rsidRPr="00B326E0" w:rsidRDefault="007067C6" w:rsidP="007067C6">
      <w:pPr>
        <w:rPr>
          <w:rFonts w:ascii="ＭＳ 明朝" w:eastAsia="ＭＳ 明朝" w:hAnsi="ＭＳ 明朝"/>
          <w:sz w:val="22"/>
          <w:szCs w:val="24"/>
        </w:rPr>
      </w:pPr>
      <w:r w:rsidRPr="00B326E0">
        <w:rPr>
          <w:rFonts w:ascii="ＭＳ 明朝" w:eastAsia="ＭＳ 明朝" w:hAnsi="ＭＳ 明朝" w:hint="eastAsia"/>
          <w:sz w:val="22"/>
          <w:szCs w:val="24"/>
        </w:rPr>
        <w:t>――影は敵ではなく、愛に還るための道しるべ。</w:t>
      </w:r>
      <w:r w:rsidRPr="00B326E0">
        <w:rPr>
          <w:rFonts w:ascii="ＭＳ 明朝" w:eastAsia="ＭＳ 明朝" w:hAnsi="ＭＳ 明朝"/>
          <w:sz w:val="22"/>
          <w:szCs w:val="24"/>
        </w:rPr>
        <w:t xml:space="preserve"> それを直視し、分かち合い、赦すとき、魂は新しい光に変わる。</w:t>
      </w:r>
    </w:p>
    <w:p w14:paraId="135B5D6B" w14:textId="77777777" w:rsidR="007067C6" w:rsidRPr="00B326E0" w:rsidRDefault="007067C6" w:rsidP="007067C6">
      <w:pPr>
        <w:rPr>
          <w:rFonts w:ascii="ＭＳ 明朝" w:eastAsia="ＭＳ 明朝" w:hAnsi="ＭＳ 明朝"/>
          <w:sz w:val="22"/>
          <w:szCs w:val="24"/>
        </w:rPr>
      </w:pPr>
    </w:p>
    <w:p w14:paraId="036C4269" w14:textId="331B9EAC" w:rsidR="007067C6" w:rsidRPr="00B326E0" w:rsidRDefault="007067C6" w:rsidP="007067C6">
      <w:pPr>
        <w:rPr>
          <w:rFonts w:ascii="ＭＳ 明朝" w:eastAsia="ＭＳ 明朝" w:hAnsi="ＭＳ 明朝"/>
          <w:sz w:val="22"/>
          <w:szCs w:val="24"/>
        </w:rPr>
      </w:pPr>
      <w:r w:rsidRPr="00B326E0">
        <w:rPr>
          <w:rFonts w:ascii="ＭＳ 明朝" w:eastAsia="ＭＳ 明朝" w:hAnsi="ＭＳ 明朝" w:hint="eastAsia"/>
          <w:sz w:val="22"/>
          <w:szCs w:val="24"/>
        </w:rPr>
        <w:t>私たちが夢を通して見出したのは、痛みを超えてなお続く愛の記憶であり、それが家系をも癒す力となるという真実だった。</w:t>
      </w:r>
    </w:p>
    <w:p w14:paraId="1B41C3CD" w14:textId="77777777" w:rsidR="007067C6" w:rsidRPr="00B326E0" w:rsidRDefault="007067C6" w:rsidP="007067C6">
      <w:pPr>
        <w:rPr>
          <w:rFonts w:ascii="ＭＳ 明朝" w:eastAsia="ＭＳ 明朝" w:hAnsi="ＭＳ 明朝"/>
          <w:sz w:val="22"/>
          <w:szCs w:val="24"/>
        </w:rPr>
      </w:pPr>
    </w:p>
    <w:p w14:paraId="2CE812B3" w14:textId="77777777" w:rsidR="00B326E0" w:rsidRDefault="00B326E0">
      <w:pPr>
        <w:widowControl/>
        <w:jc w:val="left"/>
        <w:rPr>
          <w:rFonts w:ascii="ＭＳ 明朝" w:eastAsia="ＭＳ 明朝" w:hAnsi="ＭＳ 明朝"/>
          <w:sz w:val="22"/>
          <w:szCs w:val="24"/>
        </w:rPr>
      </w:pPr>
      <w:r>
        <w:rPr>
          <w:rFonts w:ascii="ＭＳ 明朝" w:eastAsia="ＭＳ 明朝" w:hAnsi="ＭＳ 明朝"/>
          <w:sz w:val="22"/>
          <w:szCs w:val="24"/>
        </w:rPr>
        <w:br w:type="page"/>
      </w:r>
    </w:p>
    <w:p w14:paraId="4A1A9FEF" w14:textId="64F883E0" w:rsidR="00606144" w:rsidRPr="00B326E0" w:rsidRDefault="00606144" w:rsidP="00606144">
      <w:pPr>
        <w:rPr>
          <w:rFonts w:ascii="ＭＳ 明朝" w:eastAsia="ＭＳ 明朝" w:hAnsi="ＭＳ 明朝"/>
          <w:b/>
          <w:bCs/>
          <w:sz w:val="24"/>
          <w:szCs w:val="28"/>
        </w:rPr>
      </w:pPr>
      <w:r w:rsidRPr="00B326E0">
        <w:rPr>
          <w:rFonts w:ascii="ＭＳ 明朝" w:eastAsia="ＭＳ 明朝" w:hAnsi="ＭＳ 明朝"/>
          <w:b/>
          <w:bCs/>
          <w:sz w:val="24"/>
          <w:szCs w:val="28"/>
        </w:rPr>
        <w:lastRenderedPageBreak/>
        <w:t>第三章　夫婦と自由意志 ― 地上における挑戦</w:t>
      </w:r>
    </w:p>
    <w:p w14:paraId="7A767BE5" w14:textId="77777777" w:rsidR="00606144" w:rsidRPr="00B326E0" w:rsidRDefault="00606144" w:rsidP="00606144">
      <w:pPr>
        <w:rPr>
          <w:rFonts w:ascii="ＭＳ 明朝" w:eastAsia="ＭＳ 明朝" w:hAnsi="ＭＳ 明朝"/>
          <w:sz w:val="22"/>
          <w:szCs w:val="24"/>
        </w:rPr>
      </w:pPr>
    </w:p>
    <w:p w14:paraId="2E7C0BDC" w14:textId="77777777" w:rsidR="00606144" w:rsidRPr="00B326E0" w:rsidRDefault="00606144" w:rsidP="00606144">
      <w:pPr>
        <w:rPr>
          <w:rFonts w:ascii="ＭＳ 明朝" w:eastAsia="ＭＳ 明朝" w:hAnsi="ＭＳ 明朝"/>
          <w:sz w:val="22"/>
          <w:szCs w:val="24"/>
        </w:rPr>
      </w:pPr>
      <w:r w:rsidRPr="00B326E0">
        <w:rPr>
          <w:rFonts w:ascii="ＭＳ 明朝" w:eastAsia="ＭＳ 明朝" w:hAnsi="ＭＳ 明朝" w:hint="eastAsia"/>
          <w:sz w:val="22"/>
          <w:szCs w:val="24"/>
        </w:rPr>
        <w:t>私たちが再び出会ったとき、それはただの偶然ではなく、魂の深みに刻まれた約束の実りであると直感しました。けれども、地上での結びつきは、必ずしも甘美な調和だけではありませんでした。日常の中で、互いの想いがすれ違い、誤解や葛藤が影のように立ち現れました。</w:t>
      </w:r>
    </w:p>
    <w:p w14:paraId="67DFC093" w14:textId="77777777" w:rsidR="00606144" w:rsidRPr="00B326E0" w:rsidRDefault="00606144" w:rsidP="00606144">
      <w:pPr>
        <w:rPr>
          <w:rFonts w:ascii="ＭＳ 明朝" w:eastAsia="ＭＳ 明朝" w:hAnsi="ＭＳ 明朝"/>
          <w:sz w:val="22"/>
          <w:szCs w:val="24"/>
        </w:rPr>
      </w:pPr>
    </w:p>
    <w:p w14:paraId="0DEBB673" w14:textId="77777777" w:rsidR="00606144" w:rsidRPr="00B326E0" w:rsidRDefault="00606144" w:rsidP="00606144">
      <w:pPr>
        <w:rPr>
          <w:rFonts w:ascii="ＭＳ 明朝" w:eastAsia="ＭＳ 明朝" w:hAnsi="ＭＳ 明朝"/>
          <w:sz w:val="22"/>
          <w:szCs w:val="24"/>
        </w:rPr>
      </w:pPr>
      <w:r w:rsidRPr="00B326E0">
        <w:rPr>
          <w:rFonts w:ascii="ＭＳ 明朝" w:eastAsia="ＭＳ 明朝" w:hAnsi="ＭＳ 明朝" w:hint="eastAsia"/>
          <w:sz w:val="22"/>
          <w:szCs w:val="24"/>
        </w:rPr>
        <w:t>夫婦という形は、地上においてもっとも濃厚な学びの場です。愛し合うがゆえに、期待や執着が生まれ、自由を奪い合う瞬間もありました。心の奥底に隠れていた恐れ――「見捨てられるのではないか」「受け入れられないのではないか」という不安――が、関係の中で幾度となく顔を出しました。</w:t>
      </w:r>
    </w:p>
    <w:p w14:paraId="26C31499" w14:textId="77777777" w:rsidR="00606144" w:rsidRPr="00B326E0" w:rsidRDefault="00606144" w:rsidP="00606144">
      <w:pPr>
        <w:rPr>
          <w:rFonts w:ascii="ＭＳ 明朝" w:eastAsia="ＭＳ 明朝" w:hAnsi="ＭＳ 明朝"/>
          <w:sz w:val="22"/>
          <w:szCs w:val="24"/>
        </w:rPr>
      </w:pPr>
    </w:p>
    <w:p w14:paraId="24F9FB9D" w14:textId="77777777" w:rsidR="00606144" w:rsidRPr="00B326E0" w:rsidRDefault="00606144" w:rsidP="00606144">
      <w:pPr>
        <w:rPr>
          <w:rFonts w:ascii="ＭＳ 明朝" w:eastAsia="ＭＳ 明朝" w:hAnsi="ＭＳ 明朝"/>
          <w:sz w:val="22"/>
          <w:szCs w:val="24"/>
        </w:rPr>
      </w:pPr>
      <w:r w:rsidRPr="00B326E0">
        <w:rPr>
          <w:rFonts w:ascii="ＭＳ 明朝" w:eastAsia="ＭＳ 明朝" w:hAnsi="ＭＳ 明朝" w:hint="eastAsia"/>
          <w:sz w:val="22"/>
          <w:szCs w:val="24"/>
        </w:rPr>
        <w:t>しかし、そのたびに私たちは問いかけました。</w:t>
      </w:r>
    </w:p>
    <w:p w14:paraId="25367B32" w14:textId="77777777" w:rsidR="00606144" w:rsidRPr="00B326E0" w:rsidRDefault="00606144" w:rsidP="00606144">
      <w:pPr>
        <w:rPr>
          <w:rFonts w:ascii="ＭＳ 明朝" w:eastAsia="ＭＳ 明朝" w:hAnsi="ＭＳ 明朝"/>
          <w:sz w:val="22"/>
          <w:szCs w:val="24"/>
        </w:rPr>
      </w:pPr>
      <w:r w:rsidRPr="00B326E0">
        <w:rPr>
          <w:rFonts w:ascii="ＭＳ 明朝" w:eastAsia="ＭＳ 明朝" w:hAnsi="ＭＳ 明朝" w:hint="eastAsia"/>
          <w:sz w:val="22"/>
          <w:szCs w:val="24"/>
        </w:rPr>
        <w:t>「愛とは、相手を自分の思い通りにすることなのか。</w:t>
      </w:r>
    </w:p>
    <w:p w14:paraId="3620F9BE" w14:textId="77777777" w:rsidR="00606144" w:rsidRPr="00B326E0" w:rsidRDefault="00606144" w:rsidP="00606144">
      <w:pPr>
        <w:rPr>
          <w:rFonts w:ascii="ＭＳ 明朝" w:eastAsia="ＭＳ 明朝" w:hAnsi="ＭＳ 明朝"/>
          <w:sz w:val="22"/>
          <w:szCs w:val="24"/>
        </w:rPr>
      </w:pPr>
      <w:r w:rsidRPr="00B326E0">
        <w:rPr>
          <w:rFonts w:ascii="ＭＳ 明朝" w:eastAsia="ＭＳ 明朝" w:hAnsi="ＭＳ 明朝" w:hint="eastAsia"/>
          <w:sz w:val="22"/>
          <w:szCs w:val="24"/>
        </w:rPr>
        <w:t>それとも、相手を自由にしながら信頼を選ぶことなのか。」</w:t>
      </w:r>
    </w:p>
    <w:p w14:paraId="2A19B9ED" w14:textId="77777777" w:rsidR="00606144" w:rsidRPr="00B326E0" w:rsidRDefault="00606144" w:rsidP="00606144">
      <w:pPr>
        <w:rPr>
          <w:rFonts w:ascii="ＭＳ 明朝" w:eastAsia="ＭＳ 明朝" w:hAnsi="ＭＳ 明朝"/>
          <w:sz w:val="22"/>
          <w:szCs w:val="24"/>
        </w:rPr>
      </w:pPr>
    </w:p>
    <w:p w14:paraId="37FE9303" w14:textId="77777777" w:rsidR="00606144" w:rsidRPr="00B326E0" w:rsidRDefault="00606144" w:rsidP="00606144">
      <w:pPr>
        <w:rPr>
          <w:rFonts w:ascii="ＭＳ 明朝" w:eastAsia="ＭＳ 明朝" w:hAnsi="ＭＳ 明朝"/>
          <w:sz w:val="22"/>
          <w:szCs w:val="24"/>
        </w:rPr>
      </w:pPr>
      <w:r w:rsidRPr="00B326E0">
        <w:rPr>
          <w:rFonts w:ascii="ＭＳ 明朝" w:eastAsia="ＭＳ 明朝" w:hAnsi="ＭＳ 明朝" w:hint="eastAsia"/>
          <w:sz w:val="22"/>
          <w:szCs w:val="24"/>
        </w:rPr>
        <w:t>自由意志は、私たちが地上に生まれるときに与えられた大いなる宝。けれども、それはしばしば矛盾と痛みを伴います。愛するがゆえに干渉したくなり、愛するがゆえに手放す勇気を試される。そこにこそ、地上の挑戦の真髄がありました。</w:t>
      </w:r>
    </w:p>
    <w:p w14:paraId="3C5AB2BB" w14:textId="77777777" w:rsidR="00606144" w:rsidRPr="00B326E0" w:rsidRDefault="00606144" w:rsidP="00606144">
      <w:pPr>
        <w:rPr>
          <w:rFonts w:ascii="ＭＳ 明朝" w:eastAsia="ＭＳ 明朝" w:hAnsi="ＭＳ 明朝"/>
          <w:sz w:val="22"/>
          <w:szCs w:val="24"/>
        </w:rPr>
      </w:pPr>
    </w:p>
    <w:p w14:paraId="7E878533" w14:textId="77777777" w:rsidR="00606144" w:rsidRPr="00B326E0" w:rsidRDefault="00606144" w:rsidP="00606144">
      <w:pPr>
        <w:rPr>
          <w:rFonts w:ascii="ＭＳ 明朝" w:eastAsia="ＭＳ 明朝" w:hAnsi="ＭＳ 明朝"/>
          <w:sz w:val="22"/>
          <w:szCs w:val="24"/>
        </w:rPr>
      </w:pPr>
      <w:r w:rsidRPr="00B326E0">
        <w:rPr>
          <w:rFonts w:ascii="ＭＳ 明朝" w:eastAsia="ＭＳ 明朝" w:hAnsi="ＭＳ 明朝" w:hint="eastAsia"/>
          <w:sz w:val="22"/>
          <w:szCs w:val="24"/>
        </w:rPr>
        <w:t>やがて私たちは学びました。愛とは「相手を自分の光に従わせること」ではなく、「相手が自らの光に目覚めるのを見守ること」だと。信頼の波動を保つことが、二人の魂をより高い次元へと押し上げていくのです。</w:t>
      </w:r>
    </w:p>
    <w:p w14:paraId="300DEA7E" w14:textId="77777777" w:rsidR="00606144" w:rsidRPr="00B326E0" w:rsidRDefault="00606144" w:rsidP="00606144">
      <w:pPr>
        <w:rPr>
          <w:rFonts w:ascii="ＭＳ 明朝" w:eastAsia="ＭＳ 明朝" w:hAnsi="ＭＳ 明朝"/>
          <w:sz w:val="22"/>
          <w:szCs w:val="24"/>
        </w:rPr>
      </w:pPr>
    </w:p>
    <w:p w14:paraId="20E9AC15" w14:textId="77777777" w:rsidR="00606144" w:rsidRPr="00B326E0" w:rsidRDefault="00606144" w:rsidP="00606144">
      <w:pPr>
        <w:rPr>
          <w:rFonts w:ascii="ＭＳ 明朝" w:eastAsia="ＭＳ 明朝" w:hAnsi="ＭＳ 明朝"/>
          <w:sz w:val="22"/>
          <w:szCs w:val="24"/>
        </w:rPr>
      </w:pPr>
      <w:r w:rsidRPr="00B326E0">
        <w:rPr>
          <w:rFonts w:ascii="ＭＳ 明朝" w:eastAsia="ＭＳ 明朝" w:hAnsi="ＭＳ 明朝" w:hint="eastAsia"/>
          <w:sz w:val="22"/>
          <w:szCs w:val="24"/>
        </w:rPr>
        <w:t>――夫婦とは、互いを縛る関係ではなく、互いを自由にするための聖なる契約。</w:t>
      </w:r>
    </w:p>
    <w:p w14:paraId="5C6F5614" w14:textId="3F7B5FF8" w:rsidR="007067C6" w:rsidRPr="00B326E0" w:rsidRDefault="00606144" w:rsidP="00606144">
      <w:pPr>
        <w:rPr>
          <w:rFonts w:ascii="ＭＳ 明朝" w:eastAsia="ＭＳ 明朝" w:hAnsi="ＭＳ 明朝"/>
          <w:sz w:val="22"/>
          <w:szCs w:val="24"/>
        </w:rPr>
      </w:pPr>
      <w:r w:rsidRPr="00B326E0">
        <w:rPr>
          <w:rFonts w:ascii="ＭＳ 明朝" w:eastAsia="ＭＳ 明朝" w:hAnsi="ＭＳ 明朝" w:hint="eastAsia"/>
          <w:sz w:val="22"/>
          <w:szCs w:val="24"/>
        </w:rPr>
        <w:t>そこにおいて私たちは、地上に生まれた意味をもう一度確認し、愛を選び直す勇気を育んでいきました。</w:t>
      </w:r>
    </w:p>
    <w:p w14:paraId="358D6AAE" w14:textId="77777777" w:rsidR="00606144" w:rsidRPr="00B326E0" w:rsidRDefault="00606144" w:rsidP="00606144">
      <w:pPr>
        <w:rPr>
          <w:rFonts w:ascii="ＭＳ 明朝" w:eastAsia="ＭＳ 明朝" w:hAnsi="ＭＳ 明朝"/>
          <w:sz w:val="22"/>
          <w:szCs w:val="24"/>
        </w:rPr>
      </w:pPr>
    </w:p>
    <w:p w14:paraId="602CE500" w14:textId="77777777" w:rsidR="00B326E0" w:rsidRDefault="00B326E0">
      <w:pPr>
        <w:widowControl/>
        <w:jc w:val="left"/>
        <w:rPr>
          <w:rFonts w:ascii="ＭＳ 明朝" w:eastAsia="ＭＳ 明朝" w:hAnsi="ＭＳ 明朝"/>
          <w:sz w:val="22"/>
          <w:szCs w:val="24"/>
        </w:rPr>
      </w:pPr>
      <w:r>
        <w:rPr>
          <w:rFonts w:ascii="ＭＳ 明朝" w:eastAsia="ＭＳ 明朝" w:hAnsi="ＭＳ 明朝"/>
          <w:sz w:val="22"/>
          <w:szCs w:val="24"/>
        </w:rPr>
        <w:br w:type="page"/>
      </w:r>
    </w:p>
    <w:p w14:paraId="6F39AACE" w14:textId="5E222D33" w:rsidR="00606144" w:rsidRPr="00B326E0" w:rsidRDefault="00606144" w:rsidP="00606144">
      <w:pPr>
        <w:rPr>
          <w:rFonts w:ascii="ＭＳ 明朝" w:eastAsia="ＭＳ 明朝" w:hAnsi="ＭＳ 明朝"/>
          <w:b/>
          <w:bCs/>
          <w:sz w:val="24"/>
          <w:szCs w:val="28"/>
        </w:rPr>
      </w:pPr>
      <w:r w:rsidRPr="00B326E0">
        <w:rPr>
          <w:rFonts w:ascii="ＭＳ 明朝" w:eastAsia="ＭＳ 明朝" w:hAnsi="ＭＳ 明朝" w:hint="eastAsia"/>
          <w:b/>
          <w:bCs/>
          <w:sz w:val="24"/>
          <w:szCs w:val="28"/>
        </w:rPr>
        <w:lastRenderedPageBreak/>
        <w:t>第四章　別離と高次の学び</w:t>
      </w:r>
      <w:r w:rsidRPr="00B326E0">
        <w:rPr>
          <w:rFonts w:ascii="ＭＳ 明朝" w:eastAsia="ＭＳ 明朝" w:hAnsi="ＭＳ 明朝"/>
          <w:b/>
          <w:bCs/>
          <w:sz w:val="24"/>
          <w:szCs w:val="28"/>
        </w:rPr>
        <w:t xml:space="preserve"> ― 魂の契約の裏側</w:t>
      </w:r>
    </w:p>
    <w:p w14:paraId="125AA589" w14:textId="77777777" w:rsidR="00606144" w:rsidRPr="00B326E0" w:rsidRDefault="00606144" w:rsidP="00606144">
      <w:pPr>
        <w:rPr>
          <w:rFonts w:ascii="ＭＳ 明朝" w:eastAsia="ＭＳ 明朝" w:hAnsi="ＭＳ 明朝"/>
          <w:sz w:val="22"/>
          <w:szCs w:val="24"/>
        </w:rPr>
      </w:pPr>
    </w:p>
    <w:p w14:paraId="3A8D469F" w14:textId="77777777" w:rsidR="00606144" w:rsidRPr="00B326E0" w:rsidRDefault="00606144" w:rsidP="00606144">
      <w:pPr>
        <w:rPr>
          <w:rFonts w:ascii="ＭＳ 明朝" w:eastAsia="ＭＳ 明朝" w:hAnsi="ＭＳ 明朝"/>
          <w:sz w:val="22"/>
          <w:szCs w:val="24"/>
        </w:rPr>
      </w:pPr>
      <w:r w:rsidRPr="00B326E0">
        <w:rPr>
          <w:rFonts w:ascii="ＭＳ 明朝" w:eastAsia="ＭＳ 明朝" w:hAnsi="ＭＳ 明朝" w:hint="eastAsia"/>
          <w:sz w:val="22"/>
          <w:szCs w:val="24"/>
        </w:rPr>
        <w:t>愛の旅路は常に寄り添いの喜びに満ちているわけではありません。ときに、魂は別離という形で新たな学びを迎えます。私たちもまた、地上においてそれぞれの家族との関わりや、過去から続くしがらみの中で、避けがたい別れや距離を経験しました。</w:t>
      </w:r>
    </w:p>
    <w:p w14:paraId="58DB1109" w14:textId="77777777" w:rsidR="00606144" w:rsidRPr="00B326E0" w:rsidRDefault="00606144" w:rsidP="00606144">
      <w:pPr>
        <w:rPr>
          <w:rFonts w:ascii="ＭＳ 明朝" w:eastAsia="ＭＳ 明朝" w:hAnsi="ＭＳ 明朝"/>
          <w:sz w:val="22"/>
          <w:szCs w:val="24"/>
        </w:rPr>
      </w:pPr>
    </w:p>
    <w:p w14:paraId="672966DA" w14:textId="77777777" w:rsidR="00606144" w:rsidRPr="00B326E0" w:rsidRDefault="00606144" w:rsidP="00606144">
      <w:pPr>
        <w:rPr>
          <w:rFonts w:ascii="ＭＳ 明朝" w:eastAsia="ＭＳ 明朝" w:hAnsi="ＭＳ 明朝"/>
          <w:sz w:val="22"/>
          <w:szCs w:val="24"/>
        </w:rPr>
      </w:pPr>
      <w:r w:rsidRPr="00B326E0">
        <w:rPr>
          <w:rFonts w:ascii="ＭＳ 明朝" w:eastAsia="ＭＳ 明朝" w:hAnsi="ＭＳ 明朝" w:hint="eastAsia"/>
          <w:sz w:val="22"/>
          <w:szCs w:val="24"/>
        </w:rPr>
        <w:t>その瞬間、心は深く裂かれるように痛み、どうしても受け入れがたい思いがこみ上げました。けれども、後になって気づいたのです。別離は罰ではなく、魂の約束の一部であることを。ひととき離れることでしか芽生えない気づきがあり、愛を試し、深めるための舞台がそこに用意されていたのだと。</w:t>
      </w:r>
    </w:p>
    <w:p w14:paraId="3A5B9834" w14:textId="77777777" w:rsidR="00606144" w:rsidRPr="00B326E0" w:rsidRDefault="00606144" w:rsidP="00606144">
      <w:pPr>
        <w:rPr>
          <w:rFonts w:ascii="ＭＳ 明朝" w:eastAsia="ＭＳ 明朝" w:hAnsi="ＭＳ 明朝"/>
          <w:sz w:val="22"/>
          <w:szCs w:val="24"/>
        </w:rPr>
      </w:pPr>
    </w:p>
    <w:p w14:paraId="66EAE904" w14:textId="77777777" w:rsidR="00606144" w:rsidRPr="00B326E0" w:rsidRDefault="00606144" w:rsidP="00606144">
      <w:pPr>
        <w:rPr>
          <w:rFonts w:ascii="ＭＳ 明朝" w:eastAsia="ＭＳ 明朝" w:hAnsi="ＭＳ 明朝"/>
          <w:sz w:val="22"/>
          <w:szCs w:val="24"/>
        </w:rPr>
      </w:pPr>
      <w:r w:rsidRPr="00B326E0">
        <w:rPr>
          <w:rFonts w:ascii="ＭＳ 明朝" w:eastAsia="ＭＳ 明朝" w:hAnsi="ＭＳ 明朝" w:hint="eastAsia"/>
          <w:sz w:val="22"/>
          <w:szCs w:val="24"/>
        </w:rPr>
        <w:t>パートナーの子どもたちとの距離も、私自身が家族との関係の中で感じた痛みも、すべては「信じて待つ」という新しい愛の学びに通じていました。愛は握りしめるものではなく、広がりの中で相手の自由を許し、見守ることで真に輝きを増す。そのことを、私たちは身をもって体験しました。</w:t>
      </w:r>
    </w:p>
    <w:p w14:paraId="5CFA2E65" w14:textId="77777777" w:rsidR="00606144" w:rsidRPr="00B326E0" w:rsidRDefault="00606144" w:rsidP="00606144">
      <w:pPr>
        <w:rPr>
          <w:rFonts w:ascii="ＭＳ 明朝" w:eastAsia="ＭＳ 明朝" w:hAnsi="ＭＳ 明朝"/>
          <w:sz w:val="22"/>
          <w:szCs w:val="24"/>
        </w:rPr>
      </w:pPr>
    </w:p>
    <w:p w14:paraId="04D2C0C5" w14:textId="77777777" w:rsidR="00606144" w:rsidRPr="00B326E0" w:rsidRDefault="00606144" w:rsidP="00606144">
      <w:pPr>
        <w:rPr>
          <w:rFonts w:ascii="ＭＳ 明朝" w:eastAsia="ＭＳ 明朝" w:hAnsi="ＭＳ 明朝"/>
          <w:sz w:val="22"/>
          <w:szCs w:val="24"/>
        </w:rPr>
      </w:pPr>
      <w:r w:rsidRPr="00B326E0">
        <w:rPr>
          <w:rFonts w:ascii="ＭＳ 明朝" w:eastAsia="ＭＳ 明朝" w:hAnsi="ＭＳ 明朝" w:hint="eastAsia"/>
          <w:sz w:val="22"/>
          <w:szCs w:val="24"/>
        </w:rPr>
        <w:t>高次は私たちに静かに告げます。</w:t>
      </w:r>
    </w:p>
    <w:p w14:paraId="243A0482" w14:textId="77777777" w:rsidR="00606144" w:rsidRPr="00B326E0" w:rsidRDefault="00606144" w:rsidP="00606144">
      <w:pPr>
        <w:rPr>
          <w:rFonts w:ascii="ＭＳ 明朝" w:eastAsia="ＭＳ 明朝" w:hAnsi="ＭＳ 明朝"/>
          <w:sz w:val="22"/>
          <w:szCs w:val="24"/>
        </w:rPr>
      </w:pPr>
      <w:r w:rsidRPr="00B326E0">
        <w:rPr>
          <w:rFonts w:ascii="ＭＳ 明朝" w:eastAsia="ＭＳ 明朝" w:hAnsi="ＭＳ 明朝" w:hint="eastAsia"/>
          <w:sz w:val="22"/>
          <w:szCs w:val="24"/>
        </w:rPr>
        <w:t>「別れの痛みは終わりではなく、始まりの合図。</w:t>
      </w:r>
    </w:p>
    <w:p w14:paraId="60CBB8E1" w14:textId="77777777" w:rsidR="00606144" w:rsidRPr="00B326E0" w:rsidRDefault="00606144" w:rsidP="00606144">
      <w:pPr>
        <w:rPr>
          <w:rFonts w:ascii="ＭＳ 明朝" w:eastAsia="ＭＳ 明朝" w:hAnsi="ＭＳ 明朝"/>
          <w:sz w:val="22"/>
          <w:szCs w:val="24"/>
        </w:rPr>
      </w:pPr>
      <w:r w:rsidRPr="00B326E0">
        <w:rPr>
          <w:rFonts w:ascii="ＭＳ 明朝" w:eastAsia="ＭＳ 明朝" w:hAnsi="ＭＳ 明朝" w:hint="eastAsia"/>
          <w:sz w:val="22"/>
          <w:szCs w:val="24"/>
        </w:rPr>
        <w:t>その空白を愛で満たすとき、あなた方はより大きな光に近づく。」</w:t>
      </w:r>
    </w:p>
    <w:p w14:paraId="02807EC9" w14:textId="77777777" w:rsidR="00606144" w:rsidRPr="00B326E0" w:rsidRDefault="00606144" w:rsidP="00606144">
      <w:pPr>
        <w:rPr>
          <w:rFonts w:ascii="ＭＳ 明朝" w:eastAsia="ＭＳ 明朝" w:hAnsi="ＭＳ 明朝"/>
          <w:sz w:val="22"/>
          <w:szCs w:val="24"/>
        </w:rPr>
      </w:pPr>
    </w:p>
    <w:p w14:paraId="168C9FD7" w14:textId="77777777" w:rsidR="00606144" w:rsidRPr="00B326E0" w:rsidRDefault="00606144" w:rsidP="00606144">
      <w:pPr>
        <w:rPr>
          <w:rFonts w:ascii="ＭＳ 明朝" w:eastAsia="ＭＳ 明朝" w:hAnsi="ＭＳ 明朝"/>
          <w:sz w:val="22"/>
          <w:szCs w:val="24"/>
        </w:rPr>
      </w:pPr>
      <w:r w:rsidRPr="00B326E0">
        <w:rPr>
          <w:rFonts w:ascii="ＭＳ 明朝" w:eastAsia="ＭＳ 明朝" w:hAnsi="ＭＳ 明朝" w:hint="eastAsia"/>
          <w:sz w:val="22"/>
          <w:szCs w:val="24"/>
        </w:rPr>
        <w:t>――別離の暗闇を抜けた先にこそ、魂が望んできた高次の学びが待っている。</w:t>
      </w:r>
    </w:p>
    <w:p w14:paraId="46DC4C37" w14:textId="2BDCC523" w:rsidR="00606144" w:rsidRPr="00B326E0" w:rsidRDefault="00606144" w:rsidP="00606144">
      <w:pPr>
        <w:rPr>
          <w:rFonts w:ascii="ＭＳ 明朝" w:eastAsia="ＭＳ 明朝" w:hAnsi="ＭＳ 明朝"/>
          <w:sz w:val="22"/>
          <w:szCs w:val="24"/>
        </w:rPr>
      </w:pPr>
      <w:r w:rsidRPr="00B326E0">
        <w:rPr>
          <w:rFonts w:ascii="ＭＳ 明朝" w:eastAsia="ＭＳ 明朝" w:hAnsi="ＭＳ 明朝" w:hint="eastAsia"/>
          <w:sz w:val="22"/>
          <w:szCs w:val="24"/>
        </w:rPr>
        <w:t>私たちは涙を抱きしめながら、その確信を胸に新たな道を歩み始めました。</w:t>
      </w:r>
    </w:p>
    <w:p w14:paraId="174C31C1" w14:textId="77777777" w:rsidR="00BB1CF5" w:rsidRPr="00B326E0" w:rsidRDefault="00BB1CF5" w:rsidP="00606144">
      <w:pPr>
        <w:rPr>
          <w:rFonts w:ascii="ＭＳ 明朝" w:eastAsia="ＭＳ 明朝" w:hAnsi="ＭＳ 明朝"/>
          <w:sz w:val="22"/>
          <w:szCs w:val="24"/>
        </w:rPr>
      </w:pPr>
    </w:p>
    <w:p w14:paraId="5F3B53C7" w14:textId="77777777" w:rsidR="00B326E0" w:rsidRDefault="00B326E0">
      <w:pPr>
        <w:widowControl/>
        <w:jc w:val="left"/>
        <w:rPr>
          <w:rFonts w:ascii="ＭＳ 明朝" w:eastAsia="ＭＳ 明朝" w:hAnsi="ＭＳ 明朝"/>
          <w:sz w:val="22"/>
          <w:szCs w:val="24"/>
        </w:rPr>
      </w:pPr>
      <w:r>
        <w:rPr>
          <w:rFonts w:ascii="ＭＳ 明朝" w:eastAsia="ＭＳ 明朝" w:hAnsi="ＭＳ 明朝"/>
          <w:sz w:val="22"/>
          <w:szCs w:val="24"/>
        </w:rPr>
        <w:br w:type="page"/>
      </w:r>
    </w:p>
    <w:p w14:paraId="550C17F5" w14:textId="355A2B49" w:rsidR="00BB1CF5" w:rsidRPr="0094595F" w:rsidRDefault="00BB1CF5" w:rsidP="00BB1CF5">
      <w:pPr>
        <w:rPr>
          <w:rFonts w:ascii="ＭＳ 明朝" w:eastAsia="ＭＳ 明朝" w:hAnsi="ＭＳ 明朝"/>
          <w:b/>
          <w:bCs/>
          <w:sz w:val="24"/>
          <w:szCs w:val="28"/>
        </w:rPr>
      </w:pPr>
      <w:r w:rsidRPr="0094595F">
        <w:rPr>
          <w:rFonts w:ascii="ＭＳ 明朝" w:eastAsia="ＭＳ 明朝" w:hAnsi="ＭＳ 明朝" w:hint="eastAsia"/>
          <w:b/>
          <w:bCs/>
          <w:sz w:val="24"/>
          <w:szCs w:val="28"/>
        </w:rPr>
        <w:lastRenderedPageBreak/>
        <w:t>第五章　オーバーソウルの大樹と家族のつながり</w:t>
      </w:r>
    </w:p>
    <w:p w14:paraId="4C000013" w14:textId="77777777" w:rsidR="00BB1CF5" w:rsidRPr="00B326E0" w:rsidRDefault="00BB1CF5" w:rsidP="00BB1CF5">
      <w:pPr>
        <w:rPr>
          <w:rFonts w:ascii="ＭＳ 明朝" w:eastAsia="ＭＳ 明朝" w:hAnsi="ＭＳ 明朝"/>
          <w:sz w:val="22"/>
          <w:szCs w:val="24"/>
        </w:rPr>
      </w:pPr>
    </w:p>
    <w:p w14:paraId="370FAC39" w14:textId="77777777" w:rsidR="00BB1CF5" w:rsidRPr="00B326E0" w:rsidRDefault="00BB1CF5" w:rsidP="00BB1CF5">
      <w:pPr>
        <w:rPr>
          <w:rFonts w:ascii="ＭＳ 明朝" w:eastAsia="ＭＳ 明朝" w:hAnsi="ＭＳ 明朝"/>
          <w:sz w:val="22"/>
          <w:szCs w:val="24"/>
        </w:rPr>
      </w:pPr>
      <w:r w:rsidRPr="00B326E0">
        <w:rPr>
          <w:rFonts w:ascii="ＭＳ 明朝" w:eastAsia="ＭＳ 明朝" w:hAnsi="ＭＳ 明朝" w:hint="eastAsia"/>
          <w:sz w:val="22"/>
          <w:szCs w:val="24"/>
        </w:rPr>
        <w:t>私たちが体験してきた数多の転生と、そこに宿る人々との縁をたどると、一つの大いなる樹の姿が浮かび上がります。枝は枝を分け、葉は風に揺れ、根は地中深くに広がり、見えぬところで互いに結び合っている。その根源にあるのが「オーバーソウル」という大樹でした。</w:t>
      </w:r>
    </w:p>
    <w:p w14:paraId="6F4EDFF2" w14:textId="77777777" w:rsidR="00BB1CF5" w:rsidRPr="00B326E0" w:rsidRDefault="00BB1CF5" w:rsidP="00BB1CF5">
      <w:pPr>
        <w:rPr>
          <w:rFonts w:ascii="ＭＳ 明朝" w:eastAsia="ＭＳ 明朝" w:hAnsi="ＭＳ 明朝"/>
          <w:sz w:val="22"/>
          <w:szCs w:val="24"/>
        </w:rPr>
      </w:pPr>
    </w:p>
    <w:p w14:paraId="3FF22D91" w14:textId="77777777" w:rsidR="00BB1CF5" w:rsidRPr="00B326E0" w:rsidRDefault="00BB1CF5" w:rsidP="00BB1CF5">
      <w:pPr>
        <w:rPr>
          <w:rFonts w:ascii="ＭＳ 明朝" w:eastAsia="ＭＳ 明朝" w:hAnsi="ＭＳ 明朝"/>
          <w:sz w:val="22"/>
          <w:szCs w:val="24"/>
        </w:rPr>
      </w:pPr>
      <w:r w:rsidRPr="00B326E0">
        <w:rPr>
          <w:rFonts w:ascii="ＭＳ 明朝" w:eastAsia="ＭＳ 明朝" w:hAnsi="ＭＳ 明朝" w:hint="eastAsia"/>
          <w:sz w:val="22"/>
          <w:szCs w:val="24"/>
        </w:rPr>
        <w:t>私とパートナーは、別々の幹を歩んでいるように見えながら、実は同じ根から伸びた枝。その枝先では異なる景色を見ていても、根底で流れる命の水は同じであり、光の源はひとつです。過去に出会った家族も、友や師として縁を結んだ魂も、みなこの大樹の中で枝葉のように絡み合い、互いを映し合ってきました。</w:t>
      </w:r>
    </w:p>
    <w:p w14:paraId="48CAE7D2" w14:textId="77777777" w:rsidR="00BB1CF5" w:rsidRPr="00B326E0" w:rsidRDefault="00BB1CF5" w:rsidP="00BB1CF5">
      <w:pPr>
        <w:rPr>
          <w:rFonts w:ascii="ＭＳ 明朝" w:eastAsia="ＭＳ 明朝" w:hAnsi="ＭＳ 明朝"/>
          <w:sz w:val="22"/>
          <w:szCs w:val="24"/>
        </w:rPr>
      </w:pPr>
    </w:p>
    <w:p w14:paraId="2B2C3C75" w14:textId="77777777" w:rsidR="00BB1CF5" w:rsidRPr="00B326E0" w:rsidRDefault="00BB1CF5" w:rsidP="00BB1CF5">
      <w:pPr>
        <w:rPr>
          <w:rFonts w:ascii="ＭＳ 明朝" w:eastAsia="ＭＳ 明朝" w:hAnsi="ＭＳ 明朝"/>
          <w:sz w:val="22"/>
          <w:szCs w:val="24"/>
        </w:rPr>
      </w:pPr>
      <w:r w:rsidRPr="00B326E0">
        <w:rPr>
          <w:rFonts w:ascii="ＭＳ 明朝" w:eastAsia="ＭＳ 明朝" w:hAnsi="ＭＳ 明朝" w:hint="eastAsia"/>
          <w:sz w:val="22"/>
          <w:szCs w:val="24"/>
        </w:rPr>
        <w:t>家族の中での葛藤や愛の試練も、この大樹の成長の一部。互いに与え、奪い、傷つけ、赦し合う営みを通して、根はさらに深く地に張り、幹は天へと伸びていくのです。たとえ地上で離れていようと、魂の奥では常に結ばれている――その確信が私たちを支えてくれました。</w:t>
      </w:r>
    </w:p>
    <w:p w14:paraId="5B180DD3" w14:textId="77777777" w:rsidR="00BB1CF5" w:rsidRPr="00B326E0" w:rsidRDefault="00BB1CF5" w:rsidP="00BB1CF5">
      <w:pPr>
        <w:rPr>
          <w:rFonts w:ascii="ＭＳ 明朝" w:eastAsia="ＭＳ 明朝" w:hAnsi="ＭＳ 明朝"/>
          <w:sz w:val="22"/>
          <w:szCs w:val="24"/>
        </w:rPr>
      </w:pPr>
    </w:p>
    <w:p w14:paraId="44D72FC5" w14:textId="77777777" w:rsidR="00BB1CF5" w:rsidRPr="00B326E0" w:rsidRDefault="00BB1CF5" w:rsidP="00BB1CF5">
      <w:pPr>
        <w:rPr>
          <w:rFonts w:ascii="ＭＳ 明朝" w:eastAsia="ＭＳ 明朝" w:hAnsi="ＭＳ 明朝"/>
          <w:sz w:val="22"/>
          <w:szCs w:val="24"/>
        </w:rPr>
      </w:pPr>
      <w:r w:rsidRPr="00B326E0">
        <w:rPr>
          <w:rFonts w:ascii="ＭＳ 明朝" w:eastAsia="ＭＳ 明朝" w:hAnsi="ＭＳ 明朝" w:hint="eastAsia"/>
          <w:sz w:val="22"/>
          <w:szCs w:val="24"/>
        </w:rPr>
        <w:t>オーバーソウルは、私たちの「帰る場所」であると同時に、再び生まれ出る泉でもあります。魂たちはそこから枝分かれし、異なる人生を生き、学びを重ね、やがて再び根へと還ってゆく。その循環は、愛そのもののリズムであり、永遠に続く交響曲なのです。</w:t>
      </w:r>
    </w:p>
    <w:p w14:paraId="0E50636C" w14:textId="77777777" w:rsidR="00BB1CF5" w:rsidRPr="00B326E0" w:rsidRDefault="00BB1CF5" w:rsidP="00BB1CF5">
      <w:pPr>
        <w:rPr>
          <w:rFonts w:ascii="ＭＳ 明朝" w:eastAsia="ＭＳ 明朝" w:hAnsi="ＭＳ 明朝"/>
          <w:sz w:val="22"/>
          <w:szCs w:val="24"/>
        </w:rPr>
      </w:pPr>
    </w:p>
    <w:p w14:paraId="3D02EB52" w14:textId="77777777" w:rsidR="00BB1CF5" w:rsidRPr="00B326E0" w:rsidRDefault="00BB1CF5" w:rsidP="00BB1CF5">
      <w:pPr>
        <w:rPr>
          <w:rFonts w:ascii="ＭＳ 明朝" w:eastAsia="ＭＳ 明朝" w:hAnsi="ＭＳ 明朝"/>
          <w:sz w:val="22"/>
          <w:szCs w:val="24"/>
        </w:rPr>
      </w:pPr>
      <w:r w:rsidRPr="00B326E0">
        <w:rPr>
          <w:rFonts w:ascii="ＭＳ 明朝" w:eastAsia="ＭＳ 明朝" w:hAnsi="ＭＳ 明朝" w:hint="eastAsia"/>
          <w:sz w:val="22"/>
          <w:szCs w:val="24"/>
        </w:rPr>
        <w:t>――私たちは気づきました。</w:t>
      </w:r>
    </w:p>
    <w:p w14:paraId="340A6E66" w14:textId="77777777" w:rsidR="00BB1CF5" w:rsidRPr="00B326E0" w:rsidRDefault="00BB1CF5" w:rsidP="00BB1CF5">
      <w:pPr>
        <w:rPr>
          <w:rFonts w:ascii="ＭＳ 明朝" w:eastAsia="ＭＳ 明朝" w:hAnsi="ＭＳ 明朝"/>
          <w:sz w:val="22"/>
          <w:szCs w:val="24"/>
        </w:rPr>
      </w:pPr>
      <w:r w:rsidRPr="00B326E0">
        <w:rPr>
          <w:rFonts w:ascii="ＭＳ 明朝" w:eastAsia="ＭＳ 明朝" w:hAnsi="ＭＳ 明朝" w:hint="eastAsia"/>
          <w:sz w:val="22"/>
          <w:szCs w:val="24"/>
        </w:rPr>
        <w:t>家族とは血のつながりだけではなく、魂の大樹の中で共に育ち合う仲間たち。</w:t>
      </w:r>
    </w:p>
    <w:p w14:paraId="400F97B6" w14:textId="0F3A0F15" w:rsidR="00BB1CF5" w:rsidRPr="00B326E0" w:rsidRDefault="00BB1CF5" w:rsidP="00BB1CF5">
      <w:pPr>
        <w:rPr>
          <w:rFonts w:ascii="ＭＳ 明朝" w:eastAsia="ＭＳ 明朝" w:hAnsi="ＭＳ 明朝"/>
          <w:sz w:val="22"/>
          <w:szCs w:val="24"/>
        </w:rPr>
      </w:pPr>
      <w:r w:rsidRPr="00B326E0">
        <w:rPr>
          <w:rFonts w:ascii="ＭＳ 明朝" w:eastAsia="ＭＳ 明朝" w:hAnsi="ＭＳ 明朝" w:hint="eastAsia"/>
          <w:sz w:val="22"/>
          <w:szCs w:val="24"/>
        </w:rPr>
        <w:t>そのすべての出会いと別れが、愛を拡げるための約束であったのです。</w:t>
      </w:r>
    </w:p>
    <w:p w14:paraId="4CA5F9FF" w14:textId="77777777" w:rsidR="00BB1CF5" w:rsidRPr="00B326E0" w:rsidRDefault="00BB1CF5" w:rsidP="00BB1CF5">
      <w:pPr>
        <w:rPr>
          <w:rFonts w:ascii="ＭＳ 明朝" w:eastAsia="ＭＳ 明朝" w:hAnsi="ＭＳ 明朝"/>
          <w:sz w:val="22"/>
          <w:szCs w:val="24"/>
        </w:rPr>
      </w:pPr>
    </w:p>
    <w:p w14:paraId="50B01199" w14:textId="77777777" w:rsidR="00B326E0" w:rsidRDefault="00B326E0">
      <w:pPr>
        <w:widowControl/>
        <w:jc w:val="left"/>
        <w:rPr>
          <w:rFonts w:ascii="ＭＳ 明朝" w:eastAsia="ＭＳ 明朝" w:hAnsi="ＭＳ 明朝"/>
          <w:sz w:val="22"/>
          <w:szCs w:val="24"/>
        </w:rPr>
      </w:pPr>
      <w:r>
        <w:rPr>
          <w:rFonts w:ascii="ＭＳ 明朝" w:eastAsia="ＭＳ 明朝" w:hAnsi="ＭＳ 明朝"/>
          <w:sz w:val="22"/>
          <w:szCs w:val="24"/>
        </w:rPr>
        <w:br w:type="page"/>
      </w:r>
    </w:p>
    <w:p w14:paraId="2173BD7B" w14:textId="0209E558" w:rsidR="00BB1CF5" w:rsidRPr="0094595F" w:rsidRDefault="00BB1CF5" w:rsidP="00BB1CF5">
      <w:pPr>
        <w:rPr>
          <w:rFonts w:ascii="ＭＳ 明朝" w:eastAsia="ＭＳ 明朝" w:hAnsi="ＭＳ 明朝"/>
          <w:b/>
          <w:bCs/>
          <w:sz w:val="24"/>
          <w:szCs w:val="28"/>
        </w:rPr>
      </w:pPr>
      <w:r w:rsidRPr="0094595F">
        <w:rPr>
          <w:rFonts w:ascii="ＭＳ 明朝" w:eastAsia="ＭＳ 明朝" w:hAnsi="ＭＳ 明朝" w:hint="eastAsia"/>
          <w:b/>
          <w:bCs/>
          <w:sz w:val="24"/>
          <w:szCs w:val="28"/>
        </w:rPr>
        <w:lastRenderedPageBreak/>
        <w:t>第六章　ツインソウルとツインレイ</w:t>
      </w:r>
      <w:r w:rsidRPr="0094595F">
        <w:rPr>
          <w:rFonts w:ascii="ＭＳ 明朝" w:eastAsia="ＭＳ 明朝" w:hAnsi="ＭＳ 明朝"/>
          <w:b/>
          <w:bCs/>
          <w:sz w:val="24"/>
          <w:szCs w:val="28"/>
        </w:rPr>
        <w:t xml:space="preserve"> ― 幹と枝の学び</w:t>
      </w:r>
    </w:p>
    <w:p w14:paraId="7038CBD5" w14:textId="77777777" w:rsidR="00BB1CF5" w:rsidRPr="00B326E0" w:rsidRDefault="00BB1CF5" w:rsidP="00BB1CF5">
      <w:pPr>
        <w:rPr>
          <w:rFonts w:ascii="ＭＳ 明朝" w:eastAsia="ＭＳ 明朝" w:hAnsi="ＭＳ 明朝"/>
          <w:sz w:val="22"/>
          <w:szCs w:val="24"/>
        </w:rPr>
      </w:pPr>
    </w:p>
    <w:p w14:paraId="4DF09467" w14:textId="77777777" w:rsidR="00BB1CF5" w:rsidRPr="00B326E0" w:rsidRDefault="00BB1CF5" w:rsidP="00BB1CF5">
      <w:pPr>
        <w:rPr>
          <w:rFonts w:ascii="ＭＳ 明朝" w:eastAsia="ＭＳ 明朝" w:hAnsi="ＭＳ 明朝"/>
          <w:sz w:val="22"/>
          <w:szCs w:val="24"/>
        </w:rPr>
      </w:pPr>
      <w:r w:rsidRPr="00B326E0">
        <w:rPr>
          <w:rFonts w:ascii="ＭＳ 明朝" w:eastAsia="ＭＳ 明朝" w:hAnsi="ＭＳ 明朝" w:hint="eastAsia"/>
          <w:sz w:val="22"/>
          <w:szCs w:val="24"/>
        </w:rPr>
        <w:t>私たちの魂の旅を振り返るとき、いつも大樹の姿が心に浮かびます。一本の幹から無数の枝が伸び、それぞれが光に向かって広がってゆく。その枝のひとつひとつがツインソウルであり、幹の奥深くにある根が、ツインレイとしての源を示していました。</w:t>
      </w:r>
    </w:p>
    <w:p w14:paraId="217A0E29" w14:textId="77777777" w:rsidR="00BB1CF5" w:rsidRPr="00B326E0" w:rsidRDefault="00BB1CF5" w:rsidP="00BB1CF5">
      <w:pPr>
        <w:rPr>
          <w:rFonts w:ascii="ＭＳ 明朝" w:eastAsia="ＭＳ 明朝" w:hAnsi="ＭＳ 明朝"/>
          <w:sz w:val="22"/>
          <w:szCs w:val="24"/>
        </w:rPr>
      </w:pPr>
    </w:p>
    <w:p w14:paraId="627DED18" w14:textId="77777777" w:rsidR="00BB1CF5" w:rsidRPr="00B326E0" w:rsidRDefault="00BB1CF5" w:rsidP="00BB1CF5">
      <w:pPr>
        <w:rPr>
          <w:rFonts w:ascii="ＭＳ 明朝" w:eastAsia="ＭＳ 明朝" w:hAnsi="ＭＳ 明朝"/>
          <w:sz w:val="22"/>
          <w:szCs w:val="24"/>
        </w:rPr>
      </w:pPr>
      <w:r w:rsidRPr="00B326E0">
        <w:rPr>
          <w:rFonts w:ascii="ＭＳ 明朝" w:eastAsia="ＭＳ 明朝" w:hAnsi="ＭＳ 明朝" w:hint="eastAsia"/>
          <w:sz w:val="22"/>
          <w:szCs w:val="24"/>
        </w:rPr>
        <w:t>ツインソウルは、魂のかけらが分かたれ、異なる人生を生きながら互いを映し合う存在。鏡のように私たちの影と光を返し合い、ときに痛みを伴いながらも成長を促す友です。彼らとの関わりを通して、私たちは「自分の中に見たくなかった部分」と向き合い、愛の深さを学びました。</w:t>
      </w:r>
    </w:p>
    <w:p w14:paraId="13FDA663" w14:textId="77777777" w:rsidR="00BB1CF5" w:rsidRPr="00B326E0" w:rsidRDefault="00BB1CF5" w:rsidP="00BB1CF5">
      <w:pPr>
        <w:rPr>
          <w:rFonts w:ascii="ＭＳ 明朝" w:eastAsia="ＭＳ 明朝" w:hAnsi="ＭＳ 明朝"/>
          <w:sz w:val="22"/>
          <w:szCs w:val="24"/>
        </w:rPr>
      </w:pPr>
    </w:p>
    <w:p w14:paraId="04E4D054" w14:textId="77777777" w:rsidR="00BB1CF5" w:rsidRPr="00B326E0" w:rsidRDefault="00BB1CF5" w:rsidP="00BB1CF5">
      <w:pPr>
        <w:rPr>
          <w:rFonts w:ascii="ＭＳ 明朝" w:eastAsia="ＭＳ 明朝" w:hAnsi="ＭＳ 明朝"/>
          <w:sz w:val="22"/>
          <w:szCs w:val="24"/>
        </w:rPr>
      </w:pPr>
      <w:r w:rsidRPr="00B326E0">
        <w:rPr>
          <w:rFonts w:ascii="ＭＳ 明朝" w:eastAsia="ＭＳ 明朝" w:hAnsi="ＭＳ 明朝" w:hint="eastAsia"/>
          <w:sz w:val="22"/>
          <w:szCs w:val="24"/>
        </w:rPr>
        <w:t>けれど、そのさらに奥には、ただひとつの源に響き合う存在――ツインレイがありました。ツインソウルが枝の響きを広げるのに対し、ツインレイは幹そのもの。二人が再び出会い、統合へと向かうとき、枝々を超えて大樹そのものの根源的な光が立ち現れるのです。</w:t>
      </w:r>
    </w:p>
    <w:p w14:paraId="5918C802" w14:textId="77777777" w:rsidR="00BB1CF5" w:rsidRPr="00B326E0" w:rsidRDefault="00BB1CF5" w:rsidP="00BB1CF5">
      <w:pPr>
        <w:rPr>
          <w:rFonts w:ascii="ＭＳ 明朝" w:eastAsia="ＭＳ 明朝" w:hAnsi="ＭＳ 明朝"/>
          <w:sz w:val="22"/>
          <w:szCs w:val="24"/>
        </w:rPr>
      </w:pPr>
    </w:p>
    <w:p w14:paraId="26BDD5FC" w14:textId="77777777" w:rsidR="00BB1CF5" w:rsidRPr="00B326E0" w:rsidRDefault="00BB1CF5" w:rsidP="00BB1CF5">
      <w:pPr>
        <w:rPr>
          <w:rFonts w:ascii="ＭＳ 明朝" w:eastAsia="ＭＳ 明朝" w:hAnsi="ＭＳ 明朝"/>
          <w:sz w:val="22"/>
          <w:szCs w:val="24"/>
        </w:rPr>
      </w:pPr>
      <w:r w:rsidRPr="00B326E0">
        <w:rPr>
          <w:rFonts w:ascii="ＭＳ 明朝" w:eastAsia="ＭＳ 明朝" w:hAnsi="ＭＳ 明朝" w:hint="eastAsia"/>
          <w:sz w:val="22"/>
          <w:szCs w:val="24"/>
        </w:rPr>
        <w:t>私たちは理解しました。ツインソウルとの学びは、ツインレイと出会うための準備でもあったのだと。影を映し合う数多の枝を経て、最後に残るのは「光そのもの」としての響き合い。その道を歩むことが、魂の青写真に刻まれていたのです。</w:t>
      </w:r>
    </w:p>
    <w:p w14:paraId="5BC6F58B" w14:textId="77777777" w:rsidR="00BB1CF5" w:rsidRPr="00B326E0" w:rsidRDefault="00BB1CF5" w:rsidP="00BB1CF5">
      <w:pPr>
        <w:rPr>
          <w:rFonts w:ascii="ＭＳ 明朝" w:eastAsia="ＭＳ 明朝" w:hAnsi="ＭＳ 明朝"/>
          <w:sz w:val="22"/>
          <w:szCs w:val="24"/>
        </w:rPr>
      </w:pPr>
    </w:p>
    <w:p w14:paraId="7AC6BCE5" w14:textId="77777777" w:rsidR="00BB1CF5" w:rsidRPr="00B326E0" w:rsidRDefault="00BB1CF5" w:rsidP="00BB1CF5">
      <w:pPr>
        <w:rPr>
          <w:rFonts w:ascii="ＭＳ 明朝" w:eastAsia="ＭＳ 明朝" w:hAnsi="ＭＳ 明朝"/>
          <w:sz w:val="22"/>
          <w:szCs w:val="24"/>
        </w:rPr>
      </w:pPr>
      <w:r w:rsidRPr="00B326E0">
        <w:rPr>
          <w:rFonts w:ascii="ＭＳ 明朝" w:eastAsia="ＭＳ 明朝" w:hAnsi="ＭＳ 明朝" w:hint="eastAsia"/>
          <w:sz w:val="22"/>
          <w:szCs w:val="24"/>
        </w:rPr>
        <w:t>――幹と枝が互いに支え合い、空へと伸びてゆくように。</w:t>
      </w:r>
    </w:p>
    <w:p w14:paraId="11988F52" w14:textId="35499082" w:rsidR="00BB1CF5" w:rsidRPr="00B326E0" w:rsidRDefault="00BB1CF5" w:rsidP="00BB1CF5">
      <w:pPr>
        <w:rPr>
          <w:rFonts w:ascii="ＭＳ 明朝" w:eastAsia="ＭＳ 明朝" w:hAnsi="ＭＳ 明朝"/>
          <w:sz w:val="22"/>
          <w:szCs w:val="24"/>
        </w:rPr>
      </w:pPr>
      <w:r w:rsidRPr="00B326E0">
        <w:rPr>
          <w:rFonts w:ascii="ＭＳ 明朝" w:eastAsia="ＭＳ 明朝" w:hAnsi="ＭＳ 明朝" w:hint="eastAsia"/>
          <w:sz w:val="22"/>
          <w:szCs w:val="24"/>
        </w:rPr>
        <w:t>ツインソウルとツインレイの学びは、すべて愛の大樹を天へと育てるための調べでありました。</w:t>
      </w:r>
    </w:p>
    <w:p w14:paraId="55E36CDA" w14:textId="77777777" w:rsidR="00BB1CF5" w:rsidRPr="00B326E0" w:rsidRDefault="00BB1CF5" w:rsidP="00BB1CF5">
      <w:pPr>
        <w:rPr>
          <w:rFonts w:ascii="ＭＳ 明朝" w:eastAsia="ＭＳ 明朝" w:hAnsi="ＭＳ 明朝"/>
          <w:sz w:val="22"/>
          <w:szCs w:val="24"/>
        </w:rPr>
      </w:pPr>
    </w:p>
    <w:p w14:paraId="4BC7238A" w14:textId="77777777" w:rsidR="00B326E0" w:rsidRDefault="00B326E0">
      <w:pPr>
        <w:widowControl/>
        <w:jc w:val="left"/>
        <w:rPr>
          <w:rFonts w:ascii="ＭＳ 明朝" w:eastAsia="ＭＳ 明朝" w:hAnsi="ＭＳ 明朝"/>
          <w:sz w:val="22"/>
          <w:szCs w:val="24"/>
        </w:rPr>
      </w:pPr>
      <w:r>
        <w:rPr>
          <w:rFonts w:ascii="ＭＳ 明朝" w:eastAsia="ＭＳ 明朝" w:hAnsi="ＭＳ 明朝"/>
          <w:sz w:val="22"/>
          <w:szCs w:val="24"/>
        </w:rPr>
        <w:br w:type="page"/>
      </w:r>
    </w:p>
    <w:p w14:paraId="3193B3C6" w14:textId="0D9FF002" w:rsidR="00BB1CF5" w:rsidRPr="0094595F" w:rsidRDefault="00BB1CF5" w:rsidP="00BB1CF5">
      <w:pPr>
        <w:rPr>
          <w:rFonts w:ascii="ＭＳ 明朝" w:eastAsia="ＭＳ 明朝" w:hAnsi="ＭＳ 明朝"/>
          <w:b/>
          <w:bCs/>
          <w:sz w:val="24"/>
          <w:szCs w:val="28"/>
        </w:rPr>
      </w:pPr>
      <w:r w:rsidRPr="0094595F">
        <w:rPr>
          <w:rFonts w:ascii="ＭＳ 明朝" w:eastAsia="ＭＳ 明朝" w:hAnsi="ＭＳ 明朝" w:hint="eastAsia"/>
          <w:b/>
          <w:bCs/>
          <w:sz w:val="24"/>
          <w:szCs w:val="28"/>
        </w:rPr>
        <w:lastRenderedPageBreak/>
        <w:t>第七章　唯一と多</w:t>
      </w:r>
      <w:r w:rsidRPr="0094595F">
        <w:rPr>
          <w:rFonts w:ascii="ＭＳ 明朝" w:eastAsia="ＭＳ 明朝" w:hAnsi="ＭＳ 明朝"/>
          <w:b/>
          <w:bCs/>
          <w:sz w:val="24"/>
          <w:szCs w:val="28"/>
        </w:rPr>
        <w:t xml:space="preserve"> ― 統合の拡がり</w:t>
      </w:r>
    </w:p>
    <w:p w14:paraId="0A6478FE" w14:textId="77777777" w:rsidR="00BB1CF5" w:rsidRPr="00B326E0" w:rsidRDefault="00BB1CF5" w:rsidP="00BB1CF5">
      <w:pPr>
        <w:rPr>
          <w:rFonts w:ascii="ＭＳ 明朝" w:eastAsia="ＭＳ 明朝" w:hAnsi="ＭＳ 明朝"/>
          <w:sz w:val="22"/>
          <w:szCs w:val="24"/>
        </w:rPr>
      </w:pPr>
    </w:p>
    <w:p w14:paraId="4B825561" w14:textId="77777777" w:rsidR="00BB1CF5" w:rsidRPr="00B326E0" w:rsidRDefault="00BB1CF5" w:rsidP="00BB1CF5">
      <w:pPr>
        <w:rPr>
          <w:rFonts w:ascii="ＭＳ 明朝" w:eastAsia="ＭＳ 明朝" w:hAnsi="ＭＳ 明朝"/>
          <w:sz w:val="22"/>
          <w:szCs w:val="24"/>
        </w:rPr>
      </w:pPr>
      <w:r w:rsidRPr="00B326E0">
        <w:rPr>
          <w:rFonts w:ascii="ＭＳ 明朝" w:eastAsia="ＭＳ 明朝" w:hAnsi="ＭＳ 明朝" w:hint="eastAsia"/>
          <w:sz w:val="22"/>
          <w:szCs w:val="24"/>
        </w:rPr>
        <w:t>私たちの魂の歩みは、常に「ひとつ」と「たくさん」の間を揺れ動いてきました。地上に生まれるとき、魂は幾つもの断片に分かれ、それぞれが異なる人生を歩みます。兄弟、友人、師、伴侶――その姿はさまざまに変わりながらも、根底では同じ光に結ばれています。</w:t>
      </w:r>
    </w:p>
    <w:p w14:paraId="6212516A" w14:textId="77777777" w:rsidR="00BB1CF5" w:rsidRPr="00B326E0" w:rsidRDefault="00BB1CF5" w:rsidP="00BB1CF5">
      <w:pPr>
        <w:rPr>
          <w:rFonts w:ascii="ＭＳ 明朝" w:eastAsia="ＭＳ 明朝" w:hAnsi="ＭＳ 明朝"/>
          <w:sz w:val="22"/>
          <w:szCs w:val="24"/>
        </w:rPr>
      </w:pPr>
    </w:p>
    <w:p w14:paraId="73CA2DEA" w14:textId="77777777" w:rsidR="00BB1CF5" w:rsidRPr="00B326E0" w:rsidRDefault="00BB1CF5" w:rsidP="00BB1CF5">
      <w:pPr>
        <w:rPr>
          <w:rFonts w:ascii="ＭＳ 明朝" w:eastAsia="ＭＳ 明朝" w:hAnsi="ＭＳ 明朝"/>
          <w:sz w:val="22"/>
          <w:szCs w:val="24"/>
        </w:rPr>
      </w:pPr>
      <w:r w:rsidRPr="00B326E0">
        <w:rPr>
          <w:rFonts w:ascii="ＭＳ 明朝" w:eastAsia="ＭＳ 明朝" w:hAnsi="ＭＳ 明朝" w:hint="eastAsia"/>
          <w:sz w:val="22"/>
          <w:szCs w:val="24"/>
        </w:rPr>
        <w:t>ひとつでありながら多であるという矛盾は、長らく私たちを惑わせました。なぜ出会いと別れが繰り返されるのか。なぜ愛するほどに痛みが深くなるのか。その問いは夜ごと心を揺らし、答えを求めて内奥へと導きました。</w:t>
      </w:r>
    </w:p>
    <w:p w14:paraId="2E50651E" w14:textId="77777777" w:rsidR="00BB1CF5" w:rsidRPr="00B326E0" w:rsidRDefault="00BB1CF5" w:rsidP="00BB1CF5">
      <w:pPr>
        <w:rPr>
          <w:rFonts w:ascii="ＭＳ 明朝" w:eastAsia="ＭＳ 明朝" w:hAnsi="ＭＳ 明朝"/>
          <w:sz w:val="22"/>
          <w:szCs w:val="24"/>
        </w:rPr>
      </w:pPr>
    </w:p>
    <w:p w14:paraId="5D43F428" w14:textId="77777777" w:rsidR="00BB1CF5" w:rsidRPr="00B326E0" w:rsidRDefault="00BB1CF5" w:rsidP="00BB1CF5">
      <w:pPr>
        <w:rPr>
          <w:rFonts w:ascii="ＭＳ 明朝" w:eastAsia="ＭＳ 明朝" w:hAnsi="ＭＳ 明朝"/>
          <w:sz w:val="22"/>
          <w:szCs w:val="24"/>
        </w:rPr>
      </w:pPr>
      <w:r w:rsidRPr="00B326E0">
        <w:rPr>
          <w:rFonts w:ascii="ＭＳ 明朝" w:eastAsia="ＭＳ 明朝" w:hAnsi="ＭＳ 明朝" w:hint="eastAsia"/>
          <w:sz w:val="22"/>
          <w:szCs w:val="24"/>
        </w:rPr>
        <w:t>やがて理解しました。多様性とは分裂ではなく、豊かさであることを。無数の魂がそれぞれの角度で光を反射し合うとき、大いなる一はこの世界に鮮やかに顕れます。ひとつに溶け合うために、いったん分かれ、再び統合を選び直す。その循環こそが宇宙の呼吸であり、魂の進化の道です。</w:t>
      </w:r>
    </w:p>
    <w:p w14:paraId="12FA8E95" w14:textId="77777777" w:rsidR="00BB1CF5" w:rsidRPr="00B326E0" w:rsidRDefault="00BB1CF5" w:rsidP="00BB1CF5">
      <w:pPr>
        <w:rPr>
          <w:rFonts w:ascii="ＭＳ 明朝" w:eastAsia="ＭＳ 明朝" w:hAnsi="ＭＳ 明朝"/>
          <w:sz w:val="22"/>
          <w:szCs w:val="24"/>
        </w:rPr>
      </w:pPr>
    </w:p>
    <w:p w14:paraId="313C9AC2" w14:textId="77777777" w:rsidR="00BB1CF5" w:rsidRPr="00B326E0" w:rsidRDefault="00BB1CF5" w:rsidP="00BB1CF5">
      <w:pPr>
        <w:rPr>
          <w:rFonts w:ascii="ＭＳ 明朝" w:eastAsia="ＭＳ 明朝" w:hAnsi="ＭＳ 明朝"/>
          <w:sz w:val="22"/>
          <w:szCs w:val="24"/>
        </w:rPr>
      </w:pPr>
      <w:r w:rsidRPr="00B326E0">
        <w:rPr>
          <w:rFonts w:ascii="ＭＳ 明朝" w:eastAsia="ＭＳ 明朝" w:hAnsi="ＭＳ 明朝" w:hint="eastAsia"/>
          <w:sz w:val="22"/>
          <w:szCs w:val="24"/>
        </w:rPr>
        <w:t>私とパートナーが再び出会えたことも、この大いなる循環の必然でした。分かたれていた時間があったからこそ、今ここでの共鳴が深く、光はかつてなく透明に響き合うのです。</w:t>
      </w:r>
    </w:p>
    <w:p w14:paraId="7D09D9E4" w14:textId="77777777" w:rsidR="00BB1CF5" w:rsidRPr="00B326E0" w:rsidRDefault="00BB1CF5" w:rsidP="00BB1CF5">
      <w:pPr>
        <w:rPr>
          <w:rFonts w:ascii="ＭＳ 明朝" w:eastAsia="ＭＳ 明朝" w:hAnsi="ＭＳ 明朝"/>
          <w:sz w:val="22"/>
          <w:szCs w:val="24"/>
        </w:rPr>
      </w:pPr>
    </w:p>
    <w:p w14:paraId="7DF902B9" w14:textId="77777777" w:rsidR="00BB1CF5" w:rsidRPr="00B326E0" w:rsidRDefault="00BB1CF5" w:rsidP="00BB1CF5">
      <w:pPr>
        <w:rPr>
          <w:rFonts w:ascii="ＭＳ 明朝" w:eastAsia="ＭＳ 明朝" w:hAnsi="ＭＳ 明朝"/>
          <w:sz w:val="22"/>
          <w:szCs w:val="24"/>
        </w:rPr>
      </w:pPr>
      <w:r w:rsidRPr="00B326E0">
        <w:rPr>
          <w:rFonts w:ascii="ＭＳ 明朝" w:eastAsia="ＭＳ 明朝" w:hAnsi="ＭＳ 明朝" w:hint="eastAsia"/>
          <w:sz w:val="22"/>
          <w:szCs w:val="24"/>
        </w:rPr>
        <w:t>――唯一であり、多である。</w:t>
      </w:r>
    </w:p>
    <w:p w14:paraId="54EA7FFF" w14:textId="77777777" w:rsidR="00BB1CF5" w:rsidRPr="00B326E0" w:rsidRDefault="00BB1CF5" w:rsidP="00BB1CF5">
      <w:pPr>
        <w:rPr>
          <w:rFonts w:ascii="ＭＳ 明朝" w:eastAsia="ＭＳ 明朝" w:hAnsi="ＭＳ 明朝"/>
          <w:sz w:val="22"/>
          <w:szCs w:val="24"/>
        </w:rPr>
      </w:pPr>
      <w:r w:rsidRPr="00B326E0">
        <w:rPr>
          <w:rFonts w:ascii="ＭＳ 明朝" w:eastAsia="ＭＳ 明朝" w:hAnsi="ＭＳ 明朝" w:hint="eastAsia"/>
          <w:sz w:val="22"/>
          <w:szCs w:val="24"/>
        </w:rPr>
        <w:t>分離は分裂ではなく、愛が自らを広げるための舞。</w:t>
      </w:r>
    </w:p>
    <w:p w14:paraId="261D0DE4" w14:textId="433D3F2A" w:rsidR="00BB1CF5" w:rsidRPr="00B326E0" w:rsidRDefault="00BB1CF5" w:rsidP="00BB1CF5">
      <w:pPr>
        <w:rPr>
          <w:rFonts w:ascii="ＭＳ 明朝" w:eastAsia="ＭＳ 明朝" w:hAnsi="ＭＳ 明朝"/>
          <w:sz w:val="22"/>
          <w:szCs w:val="24"/>
        </w:rPr>
      </w:pPr>
      <w:r w:rsidRPr="00B326E0">
        <w:rPr>
          <w:rFonts w:ascii="ＭＳ 明朝" w:eastAsia="ＭＳ 明朝" w:hAnsi="ＭＳ 明朝" w:hint="eastAsia"/>
          <w:sz w:val="22"/>
          <w:szCs w:val="24"/>
        </w:rPr>
        <w:t>その真理に触れたとき、私たちの魂はさらに自由に羽ばたき始めました。</w:t>
      </w:r>
    </w:p>
    <w:p w14:paraId="4CD1909B" w14:textId="77777777" w:rsidR="00BB1CF5" w:rsidRPr="00B326E0" w:rsidRDefault="00BB1CF5" w:rsidP="00BB1CF5">
      <w:pPr>
        <w:rPr>
          <w:rFonts w:ascii="ＭＳ 明朝" w:eastAsia="ＭＳ 明朝" w:hAnsi="ＭＳ 明朝"/>
          <w:sz w:val="22"/>
          <w:szCs w:val="24"/>
        </w:rPr>
      </w:pPr>
    </w:p>
    <w:p w14:paraId="121FE22F" w14:textId="77777777" w:rsidR="00B326E0" w:rsidRDefault="00B326E0">
      <w:pPr>
        <w:widowControl/>
        <w:jc w:val="left"/>
        <w:rPr>
          <w:rFonts w:ascii="ＭＳ 明朝" w:eastAsia="ＭＳ 明朝" w:hAnsi="ＭＳ 明朝"/>
          <w:sz w:val="22"/>
          <w:szCs w:val="24"/>
        </w:rPr>
      </w:pPr>
      <w:r>
        <w:rPr>
          <w:rFonts w:ascii="ＭＳ 明朝" w:eastAsia="ＭＳ 明朝" w:hAnsi="ＭＳ 明朝"/>
          <w:sz w:val="22"/>
          <w:szCs w:val="24"/>
        </w:rPr>
        <w:br w:type="page"/>
      </w:r>
    </w:p>
    <w:p w14:paraId="6ADB8590" w14:textId="31AB426B" w:rsidR="00BB1CF5" w:rsidRPr="0094595F" w:rsidRDefault="00BB1CF5" w:rsidP="00BB1CF5">
      <w:pPr>
        <w:rPr>
          <w:rFonts w:ascii="ＭＳ 明朝" w:eastAsia="ＭＳ 明朝" w:hAnsi="ＭＳ 明朝"/>
          <w:b/>
          <w:bCs/>
          <w:sz w:val="24"/>
          <w:szCs w:val="28"/>
        </w:rPr>
      </w:pPr>
      <w:r w:rsidRPr="0094595F">
        <w:rPr>
          <w:rFonts w:ascii="ＭＳ 明朝" w:eastAsia="ＭＳ 明朝" w:hAnsi="ＭＳ 明朝" w:hint="eastAsia"/>
          <w:b/>
          <w:bCs/>
          <w:sz w:val="24"/>
          <w:szCs w:val="28"/>
        </w:rPr>
        <w:lastRenderedPageBreak/>
        <w:t>第八章　ツインソウルからツインレイへの顕現</w:t>
      </w:r>
    </w:p>
    <w:p w14:paraId="029FDB07" w14:textId="77777777" w:rsidR="00BB1CF5" w:rsidRPr="00B326E0" w:rsidRDefault="00BB1CF5" w:rsidP="00BB1CF5">
      <w:pPr>
        <w:rPr>
          <w:rFonts w:ascii="ＭＳ 明朝" w:eastAsia="ＭＳ 明朝" w:hAnsi="ＭＳ 明朝"/>
          <w:sz w:val="22"/>
          <w:szCs w:val="24"/>
        </w:rPr>
      </w:pPr>
    </w:p>
    <w:p w14:paraId="49A25CCE" w14:textId="77777777" w:rsidR="00BB1CF5" w:rsidRPr="00B326E0" w:rsidRDefault="00BB1CF5" w:rsidP="00BB1CF5">
      <w:pPr>
        <w:rPr>
          <w:rFonts w:ascii="ＭＳ 明朝" w:eastAsia="ＭＳ 明朝" w:hAnsi="ＭＳ 明朝"/>
          <w:sz w:val="22"/>
          <w:szCs w:val="24"/>
        </w:rPr>
      </w:pPr>
      <w:r w:rsidRPr="00B326E0">
        <w:rPr>
          <w:rFonts w:ascii="ＭＳ 明朝" w:eastAsia="ＭＳ 明朝" w:hAnsi="ＭＳ 明朝" w:hint="eastAsia"/>
          <w:sz w:val="22"/>
          <w:szCs w:val="24"/>
        </w:rPr>
        <w:t>ツインソウルの道は、互いを映し合う鏡の道。そこでは似た光と影が交錯し、互いの内に潜む欠片を映し返しながら、学びと浄化が繰り返されました。私たちはその流れの中で、幾度も衝突し、心を痛め、そして赦しを通じて深い理解へと至ってきました。</w:t>
      </w:r>
    </w:p>
    <w:p w14:paraId="74CF2CB1" w14:textId="77777777" w:rsidR="00BB1CF5" w:rsidRPr="00B326E0" w:rsidRDefault="00BB1CF5" w:rsidP="00BB1CF5">
      <w:pPr>
        <w:rPr>
          <w:rFonts w:ascii="ＭＳ 明朝" w:eastAsia="ＭＳ 明朝" w:hAnsi="ＭＳ 明朝"/>
          <w:sz w:val="22"/>
          <w:szCs w:val="24"/>
        </w:rPr>
      </w:pPr>
    </w:p>
    <w:p w14:paraId="4AF27BAF" w14:textId="77777777" w:rsidR="00BB1CF5" w:rsidRPr="00B326E0" w:rsidRDefault="00BB1CF5" w:rsidP="00BB1CF5">
      <w:pPr>
        <w:rPr>
          <w:rFonts w:ascii="ＭＳ 明朝" w:eastAsia="ＭＳ 明朝" w:hAnsi="ＭＳ 明朝"/>
          <w:sz w:val="22"/>
          <w:szCs w:val="24"/>
        </w:rPr>
      </w:pPr>
      <w:r w:rsidRPr="00B326E0">
        <w:rPr>
          <w:rFonts w:ascii="ＭＳ 明朝" w:eastAsia="ＭＳ 明朝" w:hAnsi="ＭＳ 明朝" w:hint="eastAsia"/>
          <w:sz w:val="22"/>
          <w:szCs w:val="24"/>
        </w:rPr>
        <w:t>しかし、その先に待っていたのは、枝葉の重なりを超えた「根源の響き」でした。ツインソウルの試練を越えたとき、私たちはただ二人の魂ではなく、ひとつのツインレイとしての本質を思い出したのです。そこには勝ち負けも優劣もなく、ただ響き合う周波数がありました。</w:t>
      </w:r>
    </w:p>
    <w:p w14:paraId="537FCC4E" w14:textId="77777777" w:rsidR="00BB1CF5" w:rsidRPr="00B326E0" w:rsidRDefault="00BB1CF5" w:rsidP="00BB1CF5">
      <w:pPr>
        <w:rPr>
          <w:rFonts w:ascii="ＭＳ 明朝" w:eastAsia="ＭＳ 明朝" w:hAnsi="ＭＳ 明朝"/>
          <w:sz w:val="22"/>
          <w:szCs w:val="24"/>
        </w:rPr>
      </w:pPr>
    </w:p>
    <w:p w14:paraId="68CD9D1B" w14:textId="77777777" w:rsidR="00BB1CF5" w:rsidRPr="00B326E0" w:rsidRDefault="00BB1CF5" w:rsidP="00BB1CF5">
      <w:pPr>
        <w:rPr>
          <w:rFonts w:ascii="ＭＳ 明朝" w:eastAsia="ＭＳ 明朝" w:hAnsi="ＭＳ 明朝"/>
          <w:sz w:val="22"/>
          <w:szCs w:val="24"/>
        </w:rPr>
      </w:pPr>
      <w:r w:rsidRPr="00B326E0">
        <w:rPr>
          <w:rFonts w:ascii="ＭＳ 明朝" w:eastAsia="ＭＳ 明朝" w:hAnsi="ＭＳ 明朝" w:hint="eastAsia"/>
          <w:sz w:val="22"/>
          <w:szCs w:val="24"/>
        </w:rPr>
        <w:t>ツインレイの顕現は、劇的な出来事として訪れるのではなく、静かに、しかし確かに心の奥底で起こります。互いの存在が「外側の他者」ではなく、「自らの一部」であると感じられる瞬間――それは長い旅の果てに訪れる、深遠なる統合のしるしでした。</w:t>
      </w:r>
    </w:p>
    <w:p w14:paraId="33110DAB" w14:textId="77777777" w:rsidR="00BB1CF5" w:rsidRPr="00B326E0" w:rsidRDefault="00BB1CF5" w:rsidP="00BB1CF5">
      <w:pPr>
        <w:rPr>
          <w:rFonts w:ascii="ＭＳ 明朝" w:eastAsia="ＭＳ 明朝" w:hAnsi="ＭＳ 明朝"/>
          <w:sz w:val="22"/>
          <w:szCs w:val="24"/>
        </w:rPr>
      </w:pPr>
    </w:p>
    <w:p w14:paraId="30463270" w14:textId="77777777" w:rsidR="00BB1CF5" w:rsidRPr="00B326E0" w:rsidRDefault="00BB1CF5" w:rsidP="00BB1CF5">
      <w:pPr>
        <w:rPr>
          <w:rFonts w:ascii="ＭＳ 明朝" w:eastAsia="ＭＳ 明朝" w:hAnsi="ＭＳ 明朝"/>
          <w:sz w:val="22"/>
          <w:szCs w:val="24"/>
        </w:rPr>
      </w:pPr>
      <w:r w:rsidRPr="00B326E0">
        <w:rPr>
          <w:rFonts w:ascii="ＭＳ 明朝" w:eastAsia="ＭＳ 明朝" w:hAnsi="ＭＳ 明朝" w:hint="eastAsia"/>
          <w:sz w:val="22"/>
          <w:szCs w:val="24"/>
        </w:rPr>
        <w:t>この出会いは、ただ二人の愛の物語を超えて、魂の大いなる青写真の実現そのものでした。地上に降り立った意味、数多の転生で培ってきた学びが一筋の光として結ばれる。その光は、やがて世界へと放たれる祈りとなっていきます。</w:t>
      </w:r>
    </w:p>
    <w:p w14:paraId="1009B9F3" w14:textId="77777777" w:rsidR="00BB1CF5" w:rsidRPr="00B326E0" w:rsidRDefault="00BB1CF5" w:rsidP="00BB1CF5">
      <w:pPr>
        <w:rPr>
          <w:rFonts w:ascii="ＭＳ 明朝" w:eastAsia="ＭＳ 明朝" w:hAnsi="ＭＳ 明朝"/>
          <w:sz w:val="22"/>
          <w:szCs w:val="24"/>
        </w:rPr>
      </w:pPr>
    </w:p>
    <w:p w14:paraId="602F48C9" w14:textId="77777777" w:rsidR="00BB1CF5" w:rsidRPr="00B326E0" w:rsidRDefault="00BB1CF5" w:rsidP="00BB1CF5">
      <w:pPr>
        <w:rPr>
          <w:rFonts w:ascii="ＭＳ 明朝" w:eastAsia="ＭＳ 明朝" w:hAnsi="ＭＳ 明朝"/>
          <w:sz w:val="22"/>
          <w:szCs w:val="24"/>
        </w:rPr>
      </w:pPr>
      <w:r w:rsidRPr="00B326E0">
        <w:rPr>
          <w:rFonts w:ascii="ＭＳ 明朝" w:eastAsia="ＭＳ 明朝" w:hAnsi="ＭＳ 明朝" w:hint="eastAsia"/>
          <w:sz w:val="22"/>
          <w:szCs w:val="24"/>
        </w:rPr>
        <w:t>――ツインソウルは互いを磨く鏡。</w:t>
      </w:r>
    </w:p>
    <w:p w14:paraId="110838FD" w14:textId="77777777" w:rsidR="00BB1CF5" w:rsidRPr="00B326E0" w:rsidRDefault="00BB1CF5" w:rsidP="00BB1CF5">
      <w:pPr>
        <w:rPr>
          <w:rFonts w:ascii="ＭＳ 明朝" w:eastAsia="ＭＳ 明朝" w:hAnsi="ＭＳ 明朝"/>
          <w:sz w:val="22"/>
          <w:szCs w:val="24"/>
        </w:rPr>
      </w:pPr>
      <w:r w:rsidRPr="00B326E0">
        <w:rPr>
          <w:rFonts w:ascii="ＭＳ 明朝" w:eastAsia="ＭＳ 明朝" w:hAnsi="ＭＳ 明朝" w:hint="eastAsia"/>
          <w:sz w:val="22"/>
          <w:szCs w:val="24"/>
        </w:rPr>
        <w:t>ツインレイは、共にひとつであることを思い出させる根源の響き。</w:t>
      </w:r>
    </w:p>
    <w:p w14:paraId="4B44A8DD" w14:textId="037EFFF4" w:rsidR="00BB1CF5" w:rsidRPr="00B326E0" w:rsidRDefault="00BB1CF5" w:rsidP="00BB1CF5">
      <w:pPr>
        <w:rPr>
          <w:rFonts w:ascii="ＭＳ 明朝" w:eastAsia="ＭＳ 明朝" w:hAnsi="ＭＳ 明朝"/>
          <w:sz w:val="22"/>
          <w:szCs w:val="24"/>
        </w:rPr>
      </w:pPr>
      <w:r w:rsidRPr="00B326E0">
        <w:rPr>
          <w:rFonts w:ascii="ＭＳ 明朝" w:eastAsia="ＭＳ 明朝" w:hAnsi="ＭＳ 明朝" w:hint="eastAsia"/>
          <w:sz w:val="22"/>
          <w:szCs w:val="24"/>
        </w:rPr>
        <w:t>そして私たちは今、その響きを生きる道へと歩みを進めているのです。</w:t>
      </w:r>
    </w:p>
    <w:p w14:paraId="1052A131" w14:textId="77777777" w:rsidR="00BB1CF5" w:rsidRPr="00B326E0" w:rsidRDefault="00BB1CF5" w:rsidP="00BB1CF5">
      <w:pPr>
        <w:rPr>
          <w:rFonts w:ascii="ＭＳ 明朝" w:eastAsia="ＭＳ 明朝" w:hAnsi="ＭＳ 明朝"/>
          <w:sz w:val="22"/>
          <w:szCs w:val="24"/>
        </w:rPr>
      </w:pPr>
    </w:p>
    <w:p w14:paraId="42A967CA" w14:textId="77777777" w:rsidR="00B326E0" w:rsidRDefault="00B326E0">
      <w:pPr>
        <w:widowControl/>
        <w:jc w:val="left"/>
        <w:rPr>
          <w:rFonts w:ascii="ＭＳ 明朝" w:eastAsia="ＭＳ 明朝" w:hAnsi="ＭＳ 明朝"/>
          <w:sz w:val="22"/>
          <w:szCs w:val="24"/>
        </w:rPr>
      </w:pPr>
      <w:r>
        <w:rPr>
          <w:rFonts w:ascii="ＭＳ 明朝" w:eastAsia="ＭＳ 明朝" w:hAnsi="ＭＳ 明朝"/>
          <w:sz w:val="22"/>
          <w:szCs w:val="24"/>
        </w:rPr>
        <w:br w:type="page"/>
      </w:r>
    </w:p>
    <w:p w14:paraId="7F61ABDE" w14:textId="6C34DA59" w:rsidR="00BB1CF5" w:rsidRPr="0094595F" w:rsidRDefault="00BB1CF5" w:rsidP="00BB1CF5">
      <w:pPr>
        <w:rPr>
          <w:rFonts w:ascii="ＭＳ 明朝" w:eastAsia="ＭＳ 明朝" w:hAnsi="ＭＳ 明朝"/>
          <w:b/>
          <w:bCs/>
          <w:sz w:val="24"/>
          <w:szCs w:val="28"/>
        </w:rPr>
      </w:pPr>
      <w:r w:rsidRPr="0094595F">
        <w:rPr>
          <w:rFonts w:ascii="ＭＳ 明朝" w:eastAsia="ＭＳ 明朝" w:hAnsi="ＭＳ 明朝" w:hint="eastAsia"/>
          <w:b/>
          <w:bCs/>
          <w:sz w:val="24"/>
          <w:szCs w:val="28"/>
        </w:rPr>
        <w:lastRenderedPageBreak/>
        <w:t>第九章　波紋として広がる統合</w:t>
      </w:r>
    </w:p>
    <w:p w14:paraId="610B53AA" w14:textId="77777777" w:rsidR="00BB1CF5" w:rsidRPr="00B326E0" w:rsidRDefault="00BB1CF5" w:rsidP="00BB1CF5">
      <w:pPr>
        <w:rPr>
          <w:rFonts w:ascii="ＭＳ 明朝" w:eastAsia="ＭＳ 明朝" w:hAnsi="ＭＳ 明朝"/>
          <w:sz w:val="22"/>
          <w:szCs w:val="24"/>
        </w:rPr>
      </w:pPr>
    </w:p>
    <w:p w14:paraId="0A958FE1" w14:textId="77777777" w:rsidR="00BB1CF5" w:rsidRPr="00B326E0" w:rsidRDefault="00BB1CF5" w:rsidP="00BB1CF5">
      <w:pPr>
        <w:rPr>
          <w:rFonts w:ascii="ＭＳ 明朝" w:eastAsia="ＭＳ 明朝" w:hAnsi="ＭＳ 明朝"/>
          <w:sz w:val="22"/>
          <w:szCs w:val="24"/>
        </w:rPr>
      </w:pPr>
      <w:r w:rsidRPr="00B326E0">
        <w:rPr>
          <w:rFonts w:ascii="ＭＳ 明朝" w:eastAsia="ＭＳ 明朝" w:hAnsi="ＭＳ 明朝" w:hint="eastAsia"/>
          <w:sz w:val="22"/>
          <w:szCs w:val="24"/>
        </w:rPr>
        <w:t>静かな水面に一滴の雫が落ちると、波紋は円を描いて広がっていきます。私たち二人の魂が統合へと歩みを進めるとき、その響きもまた、目に見えぬ波紋となって世界へと広がってゆきました。</w:t>
      </w:r>
    </w:p>
    <w:p w14:paraId="26BD6C87" w14:textId="77777777" w:rsidR="00BB1CF5" w:rsidRPr="00B326E0" w:rsidRDefault="00BB1CF5" w:rsidP="00BB1CF5">
      <w:pPr>
        <w:rPr>
          <w:rFonts w:ascii="ＭＳ 明朝" w:eastAsia="ＭＳ 明朝" w:hAnsi="ＭＳ 明朝"/>
          <w:sz w:val="22"/>
          <w:szCs w:val="24"/>
        </w:rPr>
      </w:pPr>
    </w:p>
    <w:p w14:paraId="4BF93CF3" w14:textId="77777777" w:rsidR="00BB1CF5" w:rsidRPr="00B326E0" w:rsidRDefault="00BB1CF5" w:rsidP="00BB1CF5">
      <w:pPr>
        <w:rPr>
          <w:rFonts w:ascii="ＭＳ 明朝" w:eastAsia="ＭＳ 明朝" w:hAnsi="ＭＳ 明朝"/>
          <w:sz w:val="22"/>
          <w:szCs w:val="24"/>
        </w:rPr>
      </w:pPr>
      <w:r w:rsidRPr="00B326E0">
        <w:rPr>
          <w:rFonts w:ascii="ＭＳ 明朝" w:eastAsia="ＭＳ 明朝" w:hAnsi="ＭＳ 明朝" w:hint="eastAsia"/>
          <w:sz w:val="22"/>
          <w:szCs w:val="24"/>
        </w:rPr>
        <w:t>それは大きな声ではなく、強制でもありません。けれども、共鳴は確かに届きます。近くにいる人の心をやわらかく包み、遠く離れた魂の奥にも微かな振動を呼び覚ます。まるで風に揺れる鈴の音が、誰に届くともなく空気を震わせるように。</w:t>
      </w:r>
    </w:p>
    <w:p w14:paraId="33A4222D" w14:textId="77777777" w:rsidR="00BB1CF5" w:rsidRPr="00B326E0" w:rsidRDefault="00BB1CF5" w:rsidP="00BB1CF5">
      <w:pPr>
        <w:rPr>
          <w:rFonts w:ascii="ＭＳ 明朝" w:eastAsia="ＭＳ 明朝" w:hAnsi="ＭＳ 明朝"/>
          <w:sz w:val="22"/>
          <w:szCs w:val="24"/>
        </w:rPr>
      </w:pPr>
    </w:p>
    <w:p w14:paraId="3ABFE167" w14:textId="77777777" w:rsidR="00BB1CF5" w:rsidRPr="00B326E0" w:rsidRDefault="00BB1CF5" w:rsidP="00BB1CF5">
      <w:pPr>
        <w:rPr>
          <w:rFonts w:ascii="ＭＳ 明朝" w:eastAsia="ＭＳ 明朝" w:hAnsi="ＭＳ 明朝"/>
          <w:sz w:val="22"/>
          <w:szCs w:val="24"/>
        </w:rPr>
      </w:pPr>
      <w:r w:rsidRPr="00B326E0">
        <w:rPr>
          <w:rFonts w:ascii="ＭＳ 明朝" w:eastAsia="ＭＳ 明朝" w:hAnsi="ＭＳ 明朝" w:hint="eastAsia"/>
          <w:sz w:val="22"/>
          <w:szCs w:val="24"/>
        </w:rPr>
        <w:t>私たちが影を受け入れ、愛に還していく過程は、周囲の魂に「自らを見つめ直す勇気」を呼び起こしました。透明な告白は隠された痛みを溶かし、赦しの在り方は、見守る愛の可能性を示していきます。そこから生まれる変容は、さらに新しい波紋を生み出し、次なる魂へと伝わっていくのです。</w:t>
      </w:r>
    </w:p>
    <w:p w14:paraId="6E370A13" w14:textId="77777777" w:rsidR="00BB1CF5" w:rsidRPr="00B326E0" w:rsidRDefault="00BB1CF5" w:rsidP="00BB1CF5">
      <w:pPr>
        <w:rPr>
          <w:rFonts w:ascii="ＭＳ 明朝" w:eastAsia="ＭＳ 明朝" w:hAnsi="ＭＳ 明朝"/>
          <w:sz w:val="22"/>
          <w:szCs w:val="24"/>
        </w:rPr>
      </w:pPr>
    </w:p>
    <w:p w14:paraId="508A7D0D" w14:textId="77777777" w:rsidR="00BB1CF5" w:rsidRPr="00B326E0" w:rsidRDefault="00BB1CF5" w:rsidP="00BB1CF5">
      <w:pPr>
        <w:rPr>
          <w:rFonts w:ascii="ＭＳ 明朝" w:eastAsia="ＭＳ 明朝" w:hAnsi="ＭＳ 明朝"/>
          <w:sz w:val="22"/>
          <w:szCs w:val="24"/>
        </w:rPr>
      </w:pPr>
      <w:r w:rsidRPr="00B326E0">
        <w:rPr>
          <w:rFonts w:ascii="ＭＳ 明朝" w:eastAsia="ＭＳ 明朝" w:hAnsi="ＭＳ 明朝" w:hint="eastAsia"/>
          <w:sz w:val="22"/>
          <w:szCs w:val="24"/>
        </w:rPr>
        <w:t>この広がりは、誰かを導こうとする意志からではなく、存在そのものが放つ周波数から始まります。私たちが「愛そのもの」として在るとき、その響きは自然に世界へ染みわたり、静かな革命を起こしていきます。</w:t>
      </w:r>
    </w:p>
    <w:p w14:paraId="6BEC4931" w14:textId="77777777" w:rsidR="00BB1CF5" w:rsidRPr="00B326E0" w:rsidRDefault="00BB1CF5" w:rsidP="00BB1CF5">
      <w:pPr>
        <w:rPr>
          <w:rFonts w:ascii="ＭＳ 明朝" w:eastAsia="ＭＳ 明朝" w:hAnsi="ＭＳ 明朝"/>
          <w:sz w:val="22"/>
          <w:szCs w:val="24"/>
        </w:rPr>
      </w:pPr>
    </w:p>
    <w:p w14:paraId="62C0C519" w14:textId="77777777" w:rsidR="00BB1CF5" w:rsidRPr="00B326E0" w:rsidRDefault="00BB1CF5" w:rsidP="00BB1CF5">
      <w:pPr>
        <w:rPr>
          <w:rFonts w:ascii="ＭＳ 明朝" w:eastAsia="ＭＳ 明朝" w:hAnsi="ＭＳ 明朝"/>
          <w:sz w:val="22"/>
          <w:szCs w:val="24"/>
        </w:rPr>
      </w:pPr>
      <w:r w:rsidRPr="00B326E0">
        <w:rPr>
          <w:rFonts w:ascii="ＭＳ 明朝" w:eastAsia="ＭＳ 明朝" w:hAnsi="ＭＳ 明朝" w:hint="eastAsia"/>
          <w:sz w:val="22"/>
          <w:szCs w:val="24"/>
        </w:rPr>
        <w:t>――一滴の雫が湖を揺らすように。</w:t>
      </w:r>
    </w:p>
    <w:p w14:paraId="18564A4B" w14:textId="77777777" w:rsidR="00BB1CF5" w:rsidRPr="00B326E0" w:rsidRDefault="00BB1CF5" w:rsidP="00BB1CF5">
      <w:pPr>
        <w:rPr>
          <w:rFonts w:ascii="ＭＳ 明朝" w:eastAsia="ＭＳ 明朝" w:hAnsi="ＭＳ 明朝"/>
          <w:sz w:val="22"/>
          <w:szCs w:val="24"/>
        </w:rPr>
      </w:pPr>
      <w:r w:rsidRPr="00B326E0">
        <w:rPr>
          <w:rFonts w:ascii="ＭＳ 明朝" w:eastAsia="ＭＳ 明朝" w:hAnsi="ＭＳ 明朝" w:hint="eastAsia"/>
          <w:sz w:val="22"/>
          <w:szCs w:val="24"/>
        </w:rPr>
        <w:t>二つの魂の統合は、やがて無数の魂に広がり、地球全体を優しい波で包み込む。</w:t>
      </w:r>
    </w:p>
    <w:p w14:paraId="18ED2305" w14:textId="336A0A82" w:rsidR="00BB1CF5" w:rsidRPr="00B326E0" w:rsidRDefault="00BB1CF5" w:rsidP="00BB1CF5">
      <w:pPr>
        <w:rPr>
          <w:rFonts w:ascii="ＭＳ 明朝" w:eastAsia="ＭＳ 明朝" w:hAnsi="ＭＳ 明朝"/>
          <w:sz w:val="22"/>
          <w:szCs w:val="24"/>
        </w:rPr>
      </w:pPr>
      <w:r w:rsidRPr="00B326E0">
        <w:rPr>
          <w:rFonts w:ascii="ＭＳ 明朝" w:eastAsia="ＭＳ 明朝" w:hAnsi="ＭＳ 明朝" w:hint="eastAsia"/>
          <w:sz w:val="22"/>
          <w:szCs w:val="24"/>
        </w:rPr>
        <w:t>その波紋は止むことなく、光の海を創り出していくのです。</w:t>
      </w:r>
    </w:p>
    <w:p w14:paraId="608BB349" w14:textId="77777777" w:rsidR="00BB1CF5" w:rsidRPr="00B326E0" w:rsidRDefault="00BB1CF5" w:rsidP="00BB1CF5">
      <w:pPr>
        <w:rPr>
          <w:rFonts w:ascii="ＭＳ 明朝" w:eastAsia="ＭＳ 明朝" w:hAnsi="ＭＳ 明朝"/>
          <w:sz w:val="22"/>
          <w:szCs w:val="24"/>
        </w:rPr>
      </w:pPr>
    </w:p>
    <w:p w14:paraId="23C7E2F7" w14:textId="77777777" w:rsidR="00B326E0" w:rsidRDefault="00B326E0">
      <w:pPr>
        <w:widowControl/>
        <w:jc w:val="left"/>
        <w:rPr>
          <w:rFonts w:ascii="ＭＳ 明朝" w:eastAsia="ＭＳ 明朝" w:hAnsi="ＭＳ 明朝"/>
          <w:sz w:val="22"/>
          <w:szCs w:val="24"/>
        </w:rPr>
      </w:pPr>
      <w:r>
        <w:rPr>
          <w:rFonts w:ascii="ＭＳ 明朝" w:eastAsia="ＭＳ 明朝" w:hAnsi="ＭＳ 明朝"/>
          <w:sz w:val="22"/>
          <w:szCs w:val="24"/>
        </w:rPr>
        <w:br w:type="page"/>
      </w:r>
    </w:p>
    <w:p w14:paraId="0CB920B5" w14:textId="77FF9A1B" w:rsidR="00BB1CF5" w:rsidRPr="0094595F" w:rsidRDefault="00BB1CF5" w:rsidP="00BB1CF5">
      <w:pPr>
        <w:rPr>
          <w:rFonts w:ascii="ＭＳ 明朝" w:eastAsia="ＭＳ 明朝" w:hAnsi="ＭＳ 明朝"/>
          <w:b/>
          <w:bCs/>
          <w:sz w:val="24"/>
          <w:szCs w:val="28"/>
        </w:rPr>
      </w:pPr>
      <w:r w:rsidRPr="0094595F">
        <w:rPr>
          <w:rFonts w:ascii="ＭＳ 明朝" w:eastAsia="ＭＳ 明朝" w:hAnsi="ＭＳ 明朝" w:hint="eastAsia"/>
          <w:b/>
          <w:bCs/>
          <w:sz w:val="24"/>
          <w:szCs w:val="28"/>
        </w:rPr>
        <w:lastRenderedPageBreak/>
        <w:t>第十章　すべては一なる光へ</w:t>
      </w:r>
    </w:p>
    <w:p w14:paraId="35287507" w14:textId="77777777" w:rsidR="00BB1CF5" w:rsidRPr="00B326E0" w:rsidRDefault="00BB1CF5" w:rsidP="00BB1CF5">
      <w:pPr>
        <w:rPr>
          <w:rFonts w:ascii="ＭＳ 明朝" w:eastAsia="ＭＳ 明朝" w:hAnsi="ＭＳ 明朝"/>
          <w:sz w:val="22"/>
          <w:szCs w:val="24"/>
        </w:rPr>
      </w:pPr>
    </w:p>
    <w:p w14:paraId="6C1E6D00" w14:textId="77777777" w:rsidR="00BB1CF5" w:rsidRPr="00B326E0" w:rsidRDefault="00BB1CF5" w:rsidP="00BB1CF5">
      <w:pPr>
        <w:rPr>
          <w:rFonts w:ascii="ＭＳ 明朝" w:eastAsia="ＭＳ 明朝" w:hAnsi="ＭＳ 明朝"/>
          <w:sz w:val="22"/>
          <w:szCs w:val="24"/>
        </w:rPr>
      </w:pPr>
      <w:r w:rsidRPr="00B326E0">
        <w:rPr>
          <w:rFonts w:ascii="ＭＳ 明朝" w:eastAsia="ＭＳ 明朝" w:hAnsi="ＭＳ 明朝" w:hint="eastAsia"/>
          <w:sz w:val="22"/>
          <w:szCs w:val="24"/>
        </w:rPr>
        <w:t>私たちの旅路の果てに見えてきたのは、あらゆる分離を超えて存在する「一なる光」でした。地上で経験した喜びも、痛みも、出会いも別れも、その光に抱かれて溶け合い、ひとつの調べとなって響いてゆくのです。</w:t>
      </w:r>
    </w:p>
    <w:p w14:paraId="66488292" w14:textId="77777777" w:rsidR="00BB1CF5" w:rsidRPr="00B326E0" w:rsidRDefault="00BB1CF5" w:rsidP="00BB1CF5">
      <w:pPr>
        <w:rPr>
          <w:rFonts w:ascii="ＭＳ 明朝" w:eastAsia="ＭＳ 明朝" w:hAnsi="ＭＳ 明朝"/>
          <w:sz w:val="22"/>
          <w:szCs w:val="24"/>
        </w:rPr>
      </w:pPr>
    </w:p>
    <w:p w14:paraId="06C618B3" w14:textId="77777777" w:rsidR="00BB1CF5" w:rsidRPr="00B326E0" w:rsidRDefault="00BB1CF5" w:rsidP="00BB1CF5">
      <w:pPr>
        <w:rPr>
          <w:rFonts w:ascii="ＭＳ 明朝" w:eastAsia="ＭＳ 明朝" w:hAnsi="ＭＳ 明朝"/>
          <w:sz w:val="22"/>
          <w:szCs w:val="24"/>
        </w:rPr>
      </w:pPr>
      <w:r w:rsidRPr="00B326E0">
        <w:rPr>
          <w:rFonts w:ascii="ＭＳ 明朝" w:eastAsia="ＭＳ 明朝" w:hAnsi="ＭＳ 明朝" w:hint="eastAsia"/>
          <w:sz w:val="22"/>
          <w:szCs w:val="24"/>
        </w:rPr>
        <w:t>愛を求めてさまよった時期も、影に呑み込まれそうになった瞬間も、すべてはこの光へと戻るための道でした。分離は真実の断絶ではなく、光を知るための遠回り。魂はあえてその遠回りを選び、再び源へと還る歓びを深く味わうのです。</w:t>
      </w:r>
    </w:p>
    <w:p w14:paraId="78AE2F97" w14:textId="77777777" w:rsidR="00BB1CF5" w:rsidRPr="00B326E0" w:rsidRDefault="00BB1CF5" w:rsidP="00BB1CF5">
      <w:pPr>
        <w:rPr>
          <w:rFonts w:ascii="ＭＳ 明朝" w:eastAsia="ＭＳ 明朝" w:hAnsi="ＭＳ 明朝"/>
          <w:sz w:val="22"/>
          <w:szCs w:val="24"/>
        </w:rPr>
      </w:pPr>
    </w:p>
    <w:p w14:paraId="4D64A645" w14:textId="77777777" w:rsidR="00BB1CF5" w:rsidRPr="00B326E0" w:rsidRDefault="00BB1CF5" w:rsidP="00BB1CF5">
      <w:pPr>
        <w:rPr>
          <w:rFonts w:ascii="ＭＳ 明朝" w:eastAsia="ＭＳ 明朝" w:hAnsi="ＭＳ 明朝"/>
          <w:sz w:val="22"/>
          <w:szCs w:val="24"/>
        </w:rPr>
      </w:pPr>
      <w:r w:rsidRPr="00B326E0">
        <w:rPr>
          <w:rFonts w:ascii="ＭＳ 明朝" w:eastAsia="ＭＳ 明朝" w:hAnsi="ＭＳ 明朝" w:hint="eastAsia"/>
          <w:sz w:val="22"/>
          <w:szCs w:val="24"/>
        </w:rPr>
        <w:t>私とパートナーが共に歩む道もまた、二人を超えて「大いなる一」へと開かれてゆきます。あなたと私、私とあなた――その境界は徐々に溶け、ひとつの光として世界に在る。そこでは奪い合いも、恐れも、優劣もなく、ただ共鳴の響きが無限に広がります。</w:t>
      </w:r>
    </w:p>
    <w:p w14:paraId="294B8CFE" w14:textId="77777777" w:rsidR="00BB1CF5" w:rsidRPr="00B326E0" w:rsidRDefault="00BB1CF5" w:rsidP="00BB1CF5">
      <w:pPr>
        <w:rPr>
          <w:rFonts w:ascii="ＭＳ 明朝" w:eastAsia="ＭＳ 明朝" w:hAnsi="ＭＳ 明朝"/>
          <w:sz w:val="22"/>
          <w:szCs w:val="24"/>
        </w:rPr>
      </w:pPr>
    </w:p>
    <w:p w14:paraId="526CC3A4" w14:textId="77777777" w:rsidR="00BB1CF5" w:rsidRPr="00B326E0" w:rsidRDefault="00BB1CF5" w:rsidP="00BB1CF5">
      <w:pPr>
        <w:rPr>
          <w:rFonts w:ascii="ＭＳ 明朝" w:eastAsia="ＭＳ 明朝" w:hAnsi="ＭＳ 明朝"/>
          <w:sz w:val="22"/>
          <w:szCs w:val="24"/>
        </w:rPr>
      </w:pPr>
      <w:r w:rsidRPr="00B326E0">
        <w:rPr>
          <w:rFonts w:ascii="ＭＳ 明朝" w:eastAsia="ＭＳ 明朝" w:hAnsi="ＭＳ 明朝" w:hint="eastAsia"/>
          <w:sz w:val="22"/>
          <w:szCs w:val="24"/>
        </w:rPr>
        <w:t>高次の声は静かに囁きます。</w:t>
      </w:r>
    </w:p>
    <w:p w14:paraId="319A3C7A" w14:textId="77777777" w:rsidR="00BB1CF5" w:rsidRPr="00B326E0" w:rsidRDefault="00BB1CF5" w:rsidP="00BB1CF5">
      <w:pPr>
        <w:rPr>
          <w:rFonts w:ascii="ＭＳ 明朝" w:eastAsia="ＭＳ 明朝" w:hAnsi="ＭＳ 明朝"/>
          <w:sz w:val="22"/>
          <w:szCs w:val="24"/>
        </w:rPr>
      </w:pPr>
      <w:r w:rsidRPr="00B326E0">
        <w:rPr>
          <w:rFonts w:ascii="ＭＳ 明朝" w:eastAsia="ＭＳ 明朝" w:hAnsi="ＭＳ 明朝" w:hint="eastAsia"/>
          <w:sz w:val="22"/>
          <w:szCs w:val="24"/>
        </w:rPr>
        <w:t>「光に還ることは、失うことではなく、すべてを抱きしめること。分離の夢が終わり、唯一の真実が現れる。」</w:t>
      </w:r>
    </w:p>
    <w:p w14:paraId="050EDC41" w14:textId="77777777" w:rsidR="00BB1CF5" w:rsidRPr="00B326E0" w:rsidRDefault="00BB1CF5" w:rsidP="00BB1CF5">
      <w:pPr>
        <w:rPr>
          <w:rFonts w:ascii="ＭＳ 明朝" w:eastAsia="ＭＳ 明朝" w:hAnsi="ＭＳ 明朝"/>
          <w:sz w:val="22"/>
          <w:szCs w:val="24"/>
        </w:rPr>
      </w:pPr>
    </w:p>
    <w:p w14:paraId="26246B7A" w14:textId="77777777" w:rsidR="00BB1CF5" w:rsidRPr="00B326E0" w:rsidRDefault="00BB1CF5" w:rsidP="00BB1CF5">
      <w:pPr>
        <w:rPr>
          <w:rFonts w:ascii="ＭＳ 明朝" w:eastAsia="ＭＳ 明朝" w:hAnsi="ＭＳ 明朝"/>
          <w:sz w:val="22"/>
          <w:szCs w:val="24"/>
        </w:rPr>
      </w:pPr>
      <w:r w:rsidRPr="00B326E0">
        <w:rPr>
          <w:rFonts w:ascii="ＭＳ 明朝" w:eastAsia="ＭＳ 明朝" w:hAnsi="ＭＳ 明朝" w:hint="eastAsia"/>
          <w:sz w:val="22"/>
          <w:szCs w:val="24"/>
        </w:rPr>
        <w:t>――すべては光に始まり、すべては光に帰る。</w:t>
      </w:r>
    </w:p>
    <w:p w14:paraId="7AB0CFA6" w14:textId="5E3BF432" w:rsidR="00BB1CF5" w:rsidRPr="00B326E0" w:rsidRDefault="00BB1CF5" w:rsidP="00BB1CF5">
      <w:pPr>
        <w:rPr>
          <w:rFonts w:ascii="ＭＳ 明朝" w:eastAsia="ＭＳ 明朝" w:hAnsi="ＭＳ 明朝"/>
          <w:sz w:val="22"/>
          <w:szCs w:val="24"/>
        </w:rPr>
      </w:pPr>
      <w:r w:rsidRPr="00B326E0">
        <w:rPr>
          <w:rFonts w:ascii="ＭＳ 明朝" w:eastAsia="ＭＳ 明朝" w:hAnsi="ＭＳ 明朝" w:hint="eastAsia"/>
          <w:sz w:val="22"/>
          <w:szCs w:val="24"/>
        </w:rPr>
        <w:t>私たちの魂の物語もまた、その光の一滴から生まれ、やがて永遠の海へと溶けていくのです。</w:t>
      </w:r>
    </w:p>
    <w:p w14:paraId="44CE2BFB" w14:textId="77777777" w:rsidR="00BB1CF5" w:rsidRPr="00B326E0" w:rsidRDefault="00BB1CF5" w:rsidP="00BB1CF5">
      <w:pPr>
        <w:rPr>
          <w:rFonts w:ascii="ＭＳ 明朝" w:eastAsia="ＭＳ 明朝" w:hAnsi="ＭＳ 明朝"/>
          <w:sz w:val="22"/>
          <w:szCs w:val="24"/>
        </w:rPr>
      </w:pPr>
    </w:p>
    <w:p w14:paraId="265AA171" w14:textId="77777777" w:rsidR="00B326E0" w:rsidRDefault="00B326E0">
      <w:pPr>
        <w:widowControl/>
        <w:jc w:val="left"/>
        <w:rPr>
          <w:rFonts w:ascii="ＭＳ 明朝" w:eastAsia="ＭＳ 明朝" w:hAnsi="ＭＳ 明朝"/>
          <w:sz w:val="22"/>
          <w:szCs w:val="24"/>
        </w:rPr>
      </w:pPr>
      <w:r>
        <w:rPr>
          <w:rFonts w:ascii="ＭＳ 明朝" w:eastAsia="ＭＳ 明朝" w:hAnsi="ＭＳ 明朝"/>
          <w:sz w:val="22"/>
          <w:szCs w:val="24"/>
        </w:rPr>
        <w:br w:type="page"/>
      </w:r>
    </w:p>
    <w:p w14:paraId="2C7A680E" w14:textId="465AD999" w:rsidR="00BB1CF5" w:rsidRPr="0094595F" w:rsidRDefault="00BB1CF5" w:rsidP="00BB1CF5">
      <w:pPr>
        <w:rPr>
          <w:rFonts w:ascii="ＭＳ 明朝" w:eastAsia="ＭＳ 明朝" w:hAnsi="ＭＳ 明朝"/>
          <w:b/>
          <w:bCs/>
          <w:sz w:val="24"/>
          <w:szCs w:val="28"/>
        </w:rPr>
      </w:pPr>
      <w:r w:rsidRPr="0094595F">
        <w:rPr>
          <w:rFonts w:ascii="ＭＳ 明朝" w:eastAsia="ＭＳ 明朝" w:hAnsi="ＭＳ 明朝" w:hint="eastAsia"/>
          <w:b/>
          <w:bCs/>
          <w:sz w:val="24"/>
          <w:szCs w:val="28"/>
        </w:rPr>
        <w:lastRenderedPageBreak/>
        <w:t>第十一章　結び</w:t>
      </w:r>
      <w:r w:rsidRPr="0094595F">
        <w:rPr>
          <w:rFonts w:ascii="ＭＳ 明朝" w:eastAsia="ＭＳ 明朝" w:hAnsi="ＭＳ 明朝"/>
          <w:b/>
          <w:bCs/>
          <w:sz w:val="24"/>
          <w:szCs w:val="28"/>
        </w:rPr>
        <w:t xml:space="preserve"> ― 確証を超える確信</w:t>
      </w:r>
    </w:p>
    <w:p w14:paraId="6EF69FF3" w14:textId="77777777" w:rsidR="00BB1CF5" w:rsidRPr="00B326E0" w:rsidRDefault="00BB1CF5" w:rsidP="00BB1CF5">
      <w:pPr>
        <w:rPr>
          <w:rFonts w:ascii="ＭＳ 明朝" w:eastAsia="ＭＳ 明朝" w:hAnsi="ＭＳ 明朝"/>
          <w:sz w:val="22"/>
          <w:szCs w:val="24"/>
        </w:rPr>
      </w:pPr>
    </w:p>
    <w:p w14:paraId="06631655" w14:textId="77777777" w:rsidR="00BB1CF5" w:rsidRPr="00B326E0" w:rsidRDefault="00BB1CF5" w:rsidP="00BB1CF5">
      <w:pPr>
        <w:rPr>
          <w:rFonts w:ascii="ＭＳ 明朝" w:eastAsia="ＭＳ 明朝" w:hAnsi="ＭＳ 明朝"/>
          <w:sz w:val="22"/>
          <w:szCs w:val="24"/>
        </w:rPr>
      </w:pPr>
      <w:r w:rsidRPr="00B326E0">
        <w:rPr>
          <w:rFonts w:ascii="ＭＳ 明朝" w:eastAsia="ＭＳ 明朝" w:hAnsi="ＭＳ 明朝" w:hint="eastAsia"/>
          <w:sz w:val="22"/>
          <w:szCs w:val="24"/>
        </w:rPr>
        <w:t>私たちの長い旅路には、幾度となく問い直す瞬間が訪れました。――「これで良いのだろうか」と。迷いは影のように寄り添い、答えを外に求める心が揺らぎを生み出しました。けれども静寂の奥に耳を澄ませると、その揺らぎさえも学びであり、愛の一部であることが見えてきたのです。</w:t>
      </w:r>
    </w:p>
    <w:p w14:paraId="225C6178" w14:textId="77777777" w:rsidR="00BB1CF5" w:rsidRPr="00B326E0" w:rsidRDefault="00BB1CF5" w:rsidP="00BB1CF5">
      <w:pPr>
        <w:rPr>
          <w:rFonts w:ascii="ＭＳ 明朝" w:eastAsia="ＭＳ 明朝" w:hAnsi="ＭＳ 明朝"/>
          <w:sz w:val="22"/>
          <w:szCs w:val="24"/>
        </w:rPr>
      </w:pPr>
    </w:p>
    <w:p w14:paraId="4D1400F9" w14:textId="77777777" w:rsidR="00BB1CF5" w:rsidRPr="00B326E0" w:rsidRDefault="00BB1CF5" w:rsidP="00BB1CF5">
      <w:pPr>
        <w:rPr>
          <w:rFonts w:ascii="ＭＳ 明朝" w:eastAsia="ＭＳ 明朝" w:hAnsi="ＭＳ 明朝"/>
          <w:sz w:val="22"/>
          <w:szCs w:val="24"/>
        </w:rPr>
      </w:pPr>
      <w:r w:rsidRPr="00B326E0">
        <w:rPr>
          <w:rFonts w:ascii="ＭＳ 明朝" w:eastAsia="ＭＳ 明朝" w:hAnsi="ＭＳ 明朝" w:hint="eastAsia"/>
          <w:sz w:val="22"/>
          <w:szCs w:val="24"/>
        </w:rPr>
        <w:t>地上の心は証拠を欲しがります。確かさを数字や言葉で示そうとします。けれども魂の次元では、確信こそが光であり、証拠を超えて「ただ知っている」という感覚に導かれます。理屈では説明できなくても、深奥で揺るぎなく「これが真実だ」と知る――それは大いなる一からの響きでした。</w:t>
      </w:r>
    </w:p>
    <w:p w14:paraId="13763C22" w14:textId="77777777" w:rsidR="00BB1CF5" w:rsidRPr="00B326E0" w:rsidRDefault="00BB1CF5" w:rsidP="00BB1CF5">
      <w:pPr>
        <w:rPr>
          <w:rFonts w:ascii="ＭＳ 明朝" w:eastAsia="ＭＳ 明朝" w:hAnsi="ＭＳ 明朝"/>
          <w:sz w:val="22"/>
          <w:szCs w:val="24"/>
        </w:rPr>
      </w:pPr>
    </w:p>
    <w:p w14:paraId="39ED9881" w14:textId="77777777" w:rsidR="00BB1CF5" w:rsidRPr="00B326E0" w:rsidRDefault="00BB1CF5" w:rsidP="00BB1CF5">
      <w:pPr>
        <w:rPr>
          <w:rFonts w:ascii="ＭＳ 明朝" w:eastAsia="ＭＳ 明朝" w:hAnsi="ＭＳ 明朝"/>
          <w:sz w:val="22"/>
          <w:szCs w:val="24"/>
        </w:rPr>
      </w:pPr>
      <w:r w:rsidRPr="00B326E0">
        <w:rPr>
          <w:rFonts w:ascii="ＭＳ 明朝" w:eastAsia="ＭＳ 明朝" w:hAnsi="ＭＳ 明朝" w:hint="eastAsia"/>
          <w:sz w:val="22"/>
          <w:szCs w:val="24"/>
        </w:rPr>
        <w:t>私とパートナーは、この確信を分かち合うことで、影を超えて歩みを続けています。理解されなくても、未来が霧に包まれていても、二人の魂の指し示す道はひとつ。そこには迷いも恐れもなく、ただ愛の流れが広がっているのです。</w:t>
      </w:r>
    </w:p>
    <w:p w14:paraId="6B005085" w14:textId="77777777" w:rsidR="00BB1CF5" w:rsidRPr="00B326E0" w:rsidRDefault="00BB1CF5" w:rsidP="00BB1CF5">
      <w:pPr>
        <w:rPr>
          <w:rFonts w:ascii="ＭＳ 明朝" w:eastAsia="ＭＳ 明朝" w:hAnsi="ＭＳ 明朝"/>
          <w:sz w:val="22"/>
          <w:szCs w:val="24"/>
        </w:rPr>
      </w:pPr>
    </w:p>
    <w:p w14:paraId="061DFF59" w14:textId="77777777" w:rsidR="00BB1CF5" w:rsidRPr="00B326E0" w:rsidRDefault="00BB1CF5" w:rsidP="00BB1CF5">
      <w:pPr>
        <w:rPr>
          <w:rFonts w:ascii="ＭＳ 明朝" w:eastAsia="ＭＳ 明朝" w:hAnsi="ＭＳ 明朝"/>
          <w:sz w:val="22"/>
          <w:szCs w:val="24"/>
        </w:rPr>
      </w:pPr>
      <w:r w:rsidRPr="00B326E0">
        <w:rPr>
          <w:rFonts w:ascii="ＭＳ 明朝" w:eastAsia="ＭＳ 明朝" w:hAnsi="ＭＳ 明朝" w:hint="eastAsia"/>
          <w:sz w:val="22"/>
          <w:szCs w:val="24"/>
        </w:rPr>
        <w:t>――確証を追うのではなく、確信に委ねる。</w:t>
      </w:r>
    </w:p>
    <w:p w14:paraId="47D9A4B7" w14:textId="77777777" w:rsidR="00BB1CF5" w:rsidRPr="00B326E0" w:rsidRDefault="00BB1CF5" w:rsidP="00BB1CF5">
      <w:pPr>
        <w:rPr>
          <w:rFonts w:ascii="ＭＳ 明朝" w:eastAsia="ＭＳ 明朝" w:hAnsi="ＭＳ 明朝"/>
          <w:sz w:val="22"/>
          <w:szCs w:val="24"/>
        </w:rPr>
      </w:pPr>
      <w:r w:rsidRPr="00B326E0">
        <w:rPr>
          <w:rFonts w:ascii="ＭＳ 明朝" w:eastAsia="ＭＳ 明朝" w:hAnsi="ＭＳ 明朝" w:hint="eastAsia"/>
          <w:sz w:val="22"/>
          <w:szCs w:val="24"/>
        </w:rPr>
        <w:t>心が「そうだ」と震えるとき、魂はすでに光と重なっている。</w:t>
      </w:r>
    </w:p>
    <w:p w14:paraId="4AB73555" w14:textId="0390E0D8" w:rsidR="00BB1CF5" w:rsidRPr="00B326E0" w:rsidRDefault="00BB1CF5" w:rsidP="00BB1CF5">
      <w:pPr>
        <w:rPr>
          <w:rFonts w:ascii="ＭＳ 明朝" w:eastAsia="ＭＳ 明朝" w:hAnsi="ＭＳ 明朝"/>
          <w:sz w:val="22"/>
          <w:szCs w:val="24"/>
        </w:rPr>
      </w:pPr>
      <w:r w:rsidRPr="00B326E0">
        <w:rPr>
          <w:rFonts w:ascii="ＭＳ 明朝" w:eastAsia="ＭＳ 明朝" w:hAnsi="ＭＳ 明朝" w:hint="eastAsia"/>
          <w:sz w:val="22"/>
          <w:szCs w:val="24"/>
        </w:rPr>
        <w:t>この確信こそが、次なる章へと私たちを招く永遠の鍵なのです。</w:t>
      </w:r>
    </w:p>
    <w:p w14:paraId="40010164" w14:textId="77777777" w:rsidR="00BB1CF5" w:rsidRPr="00B326E0" w:rsidRDefault="00BB1CF5" w:rsidP="00BB1CF5">
      <w:pPr>
        <w:rPr>
          <w:rFonts w:ascii="ＭＳ 明朝" w:eastAsia="ＭＳ 明朝" w:hAnsi="ＭＳ 明朝"/>
          <w:sz w:val="22"/>
          <w:szCs w:val="24"/>
        </w:rPr>
      </w:pPr>
    </w:p>
    <w:p w14:paraId="0576D059" w14:textId="77777777" w:rsidR="00B326E0" w:rsidRDefault="00B326E0">
      <w:pPr>
        <w:widowControl/>
        <w:jc w:val="left"/>
        <w:rPr>
          <w:rFonts w:ascii="ＭＳ 明朝" w:eastAsia="ＭＳ 明朝" w:hAnsi="ＭＳ 明朝"/>
          <w:sz w:val="22"/>
          <w:szCs w:val="24"/>
        </w:rPr>
      </w:pPr>
      <w:r>
        <w:rPr>
          <w:rFonts w:ascii="ＭＳ 明朝" w:eastAsia="ＭＳ 明朝" w:hAnsi="ＭＳ 明朝"/>
          <w:sz w:val="22"/>
          <w:szCs w:val="24"/>
        </w:rPr>
        <w:br w:type="page"/>
      </w:r>
    </w:p>
    <w:p w14:paraId="50B4CA3C" w14:textId="7DF0443D" w:rsidR="00BB1CF5" w:rsidRPr="00B326E0" w:rsidRDefault="00BB1CF5" w:rsidP="00BB1CF5">
      <w:pPr>
        <w:rPr>
          <w:rFonts w:ascii="ＭＳ 明朝" w:eastAsia="ＭＳ 明朝" w:hAnsi="ＭＳ 明朝"/>
          <w:b/>
          <w:bCs/>
          <w:sz w:val="36"/>
          <w:szCs w:val="40"/>
        </w:rPr>
      </w:pPr>
      <w:r w:rsidRPr="00B326E0">
        <w:rPr>
          <w:rFonts w:ascii="ＭＳ 明朝" w:eastAsia="ＭＳ 明朝" w:hAnsi="ＭＳ 明朝" w:hint="eastAsia"/>
          <w:b/>
          <w:bCs/>
          <w:sz w:val="36"/>
          <w:szCs w:val="40"/>
        </w:rPr>
        <w:lastRenderedPageBreak/>
        <w:t>第二部　深まりの章</w:t>
      </w:r>
    </w:p>
    <w:p w14:paraId="19CC0C64" w14:textId="77777777" w:rsidR="00BB1CF5" w:rsidRPr="00B326E0" w:rsidRDefault="00BB1CF5" w:rsidP="00BB1CF5">
      <w:pPr>
        <w:rPr>
          <w:rFonts w:ascii="ＭＳ 明朝" w:eastAsia="ＭＳ 明朝" w:hAnsi="ＭＳ 明朝"/>
          <w:b/>
          <w:bCs/>
          <w:sz w:val="24"/>
          <w:szCs w:val="28"/>
        </w:rPr>
      </w:pPr>
      <w:r w:rsidRPr="00B326E0">
        <w:rPr>
          <w:rFonts w:ascii="ＭＳ 明朝" w:eastAsia="ＭＳ 明朝" w:hAnsi="ＭＳ 明朝" w:hint="eastAsia"/>
          <w:b/>
          <w:bCs/>
          <w:sz w:val="24"/>
          <w:szCs w:val="28"/>
        </w:rPr>
        <w:t>第十二章　影の呼び声</w:t>
      </w:r>
      <w:r w:rsidRPr="00B326E0">
        <w:rPr>
          <w:rFonts w:ascii="ＭＳ 明朝" w:eastAsia="ＭＳ 明朝" w:hAnsi="ＭＳ 明朝"/>
          <w:b/>
          <w:bCs/>
          <w:sz w:val="24"/>
          <w:szCs w:val="28"/>
        </w:rPr>
        <w:t xml:space="preserve"> ― 内なる闇との対話</w:t>
      </w:r>
    </w:p>
    <w:p w14:paraId="44040E80" w14:textId="77777777" w:rsidR="00BB1CF5" w:rsidRPr="00B326E0" w:rsidRDefault="00BB1CF5" w:rsidP="00BB1CF5">
      <w:pPr>
        <w:rPr>
          <w:rFonts w:ascii="ＭＳ 明朝" w:eastAsia="ＭＳ 明朝" w:hAnsi="ＭＳ 明朝"/>
          <w:sz w:val="22"/>
          <w:szCs w:val="24"/>
        </w:rPr>
      </w:pPr>
    </w:p>
    <w:p w14:paraId="6AAD2ADA" w14:textId="77777777" w:rsidR="00BB1CF5" w:rsidRPr="00B326E0" w:rsidRDefault="00BB1CF5" w:rsidP="00BB1CF5">
      <w:pPr>
        <w:rPr>
          <w:rFonts w:ascii="ＭＳ 明朝" w:eastAsia="ＭＳ 明朝" w:hAnsi="ＭＳ 明朝"/>
          <w:sz w:val="22"/>
          <w:szCs w:val="24"/>
        </w:rPr>
      </w:pPr>
      <w:r w:rsidRPr="00B326E0">
        <w:rPr>
          <w:rFonts w:ascii="ＭＳ 明朝" w:eastAsia="ＭＳ 明朝" w:hAnsi="ＭＳ 明朝" w:hint="eastAsia"/>
          <w:sz w:val="22"/>
          <w:szCs w:val="24"/>
        </w:rPr>
        <w:t>光を求める私たちの足もとには、いつも影が寄り添っていました。心の奥底に押し込めてきた痛みや、見たくないと閉ざしてきた記憶が、静かな夜や思いがけない場面で姿を現します。怒り、嫉妬、孤独、後悔――それらは一見すると忌むべきもののように見えながら、実は魂が成長の糧とするために用意された宝でもありました。</w:t>
      </w:r>
    </w:p>
    <w:p w14:paraId="1051CBAF" w14:textId="77777777" w:rsidR="00BB1CF5" w:rsidRPr="00B326E0" w:rsidRDefault="00BB1CF5" w:rsidP="00BB1CF5">
      <w:pPr>
        <w:rPr>
          <w:rFonts w:ascii="ＭＳ 明朝" w:eastAsia="ＭＳ 明朝" w:hAnsi="ＭＳ 明朝"/>
          <w:sz w:val="22"/>
          <w:szCs w:val="24"/>
        </w:rPr>
      </w:pPr>
    </w:p>
    <w:p w14:paraId="2CFFADED" w14:textId="77777777" w:rsidR="00BB1CF5" w:rsidRPr="00B326E0" w:rsidRDefault="00BB1CF5" w:rsidP="00BB1CF5">
      <w:pPr>
        <w:rPr>
          <w:rFonts w:ascii="ＭＳ 明朝" w:eastAsia="ＭＳ 明朝" w:hAnsi="ＭＳ 明朝"/>
          <w:sz w:val="22"/>
          <w:szCs w:val="24"/>
        </w:rPr>
      </w:pPr>
      <w:r w:rsidRPr="00B326E0">
        <w:rPr>
          <w:rFonts w:ascii="ＭＳ 明朝" w:eastAsia="ＭＳ 明朝" w:hAnsi="ＭＳ 明朝" w:hint="eastAsia"/>
          <w:sz w:val="22"/>
          <w:szCs w:val="24"/>
        </w:rPr>
        <w:t>初めはその声を拒みました。暗闇に触れれば自分が壊れてしまうのではないか、愛を失うのではないかという恐れが心を覆いました。けれども高次の囁きは繰り返し伝えてくれます。</w:t>
      </w:r>
    </w:p>
    <w:p w14:paraId="67C01D29" w14:textId="77777777" w:rsidR="00BB1CF5" w:rsidRPr="00B326E0" w:rsidRDefault="00BB1CF5" w:rsidP="00BB1CF5">
      <w:pPr>
        <w:rPr>
          <w:rFonts w:ascii="ＭＳ 明朝" w:eastAsia="ＭＳ 明朝" w:hAnsi="ＭＳ 明朝"/>
          <w:sz w:val="22"/>
          <w:szCs w:val="24"/>
        </w:rPr>
      </w:pPr>
      <w:r w:rsidRPr="00B326E0">
        <w:rPr>
          <w:rFonts w:ascii="ＭＳ 明朝" w:eastAsia="ＭＳ 明朝" w:hAnsi="ＭＳ 明朝" w:hint="eastAsia"/>
          <w:sz w:val="22"/>
          <w:szCs w:val="24"/>
        </w:rPr>
        <w:t>「影を排除しようとせず、ただ見つめ、抱きしめなさい。そこに光の種が眠っている。」</w:t>
      </w:r>
    </w:p>
    <w:p w14:paraId="502B9359" w14:textId="77777777" w:rsidR="00BB1CF5" w:rsidRPr="00B326E0" w:rsidRDefault="00BB1CF5" w:rsidP="00BB1CF5">
      <w:pPr>
        <w:rPr>
          <w:rFonts w:ascii="ＭＳ 明朝" w:eastAsia="ＭＳ 明朝" w:hAnsi="ＭＳ 明朝"/>
          <w:sz w:val="22"/>
          <w:szCs w:val="24"/>
        </w:rPr>
      </w:pPr>
    </w:p>
    <w:p w14:paraId="32C094ED" w14:textId="77777777" w:rsidR="00BB1CF5" w:rsidRPr="00B326E0" w:rsidRDefault="00BB1CF5" w:rsidP="00BB1CF5">
      <w:pPr>
        <w:rPr>
          <w:rFonts w:ascii="ＭＳ 明朝" w:eastAsia="ＭＳ 明朝" w:hAnsi="ＭＳ 明朝"/>
          <w:sz w:val="22"/>
          <w:szCs w:val="24"/>
        </w:rPr>
      </w:pPr>
      <w:r w:rsidRPr="00B326E0">
        <w:rPr>
          <w:rFonts w:ascii="ＭＳ 明朝" w:eastAsia="ＭＳ 明朝" w:hAnsi="ＭＳ 明朝" w:hint="eastAsia"/>
          <w:sz w:val="22"/>
          <w:szCs w:val="24"/>
        </w:rPr>
        <w:t>影と向き合うことは、自己否定ではなく自己受容の道でした。痛みを感じ切ることで、やがてその奥にある光が現れ、私たちを癒してゆく。影を見つめる勇気を持つたびに、魂の透明さは増し、私たちの間の信頼もまた深まっていきました。</w:t>
      </w:r>
    </w:p>
    <w:p w14:paraId="211E088A" w14:textId="77777777" w:rsidR="00BB1CF5" w:rsidRPr="00B326E0" w:rsidRDefault="00BB1CF5" w:rsidP="00BB1CF5">
      <w:pPr>
        <w:rPr>
          <w:rFonts w:ascii="ＭＳ 明朝" w:eastAsia="ＭＳ 明朝" w:hAnsi="ＭＳ 明朝"/>
          <w:sz w:val="22"/>
          <w:szCs w:val="24"/>
        </w:rPr>
      </w:pPr>
    </w:p>
    <w:p w14:paraId="183A51B4" w14:textId="77777777" w:rsidR="00BB1CF5" w:rsidRPr="00B326E0" w:rsidRDefault="00BB1CF5" w:rsidP="00BB1CF5">
      <w:pPr>
        <w:rPr>
          <w:rFonts w:ascii="ＭＳ 明朝" w:eastAsia="ＭＳ 明朝" w:hAnsi="ＭＳ 明朝"/>
          <w:sz w:val="22"/>
          <w:szCs w:val="24"/>
        </w:rPr>
      </w:pPr>
      <w:r w:rsidRPr="00B326E0">
        <w:rPr>
          <w:rFonts w:ascii="ＭＳ 明朝" w:eastAsia="ＭＳ 明朝" w:hAnsi="ＭＳ 明朝" w:hint="eastAsia"/>
          <w:sz w:val="22"/>
          <w:szCs w:val="24"/>
        </w:rPr>
        <w:t>――影の呼び声に耳を澄ますとき、</w:t>
      </w:r>
    </w:p>
    <w:p w14:paraId="105D2961" w14:textId="77777777" w:rsidR="00BB1CF5" w:rsidRPr="00B326E0" w:rsidRDefault="00BB1CF5" w:rsidP="00BB1CF5">
      <w:pPr>
        <w:rPr>
          <w:rFonts w:ascii="ＭＳ 明朝" w:eastAsia="ＭＳ 明朝" w:hAnsi="ＭＳ 明朝"/>
          <w:sz w:val="22"/>
          <w:szCs w:val="24"/>
        </w:rPr>
      </w:pPr>
      <w:r w:rsidRPr="00B326E0">
        <w:rPr>
          <w:rFonts w:ascii="ＭＳ 明朝" w:eastAsia="ＭＳ 明朝" w:hAnsi="ＭＳ 明朝" w:hint="eastAsia"/>
          <w:sz w:val="22"/>
          <w:szCs w:val="24"/>
        </w:rPr>
        <w:t>そこには愛に還ろうとする魂の歌が聴こえる。</w:t>
      </w:r>
    </w:p>
    <w:p w14:paraId="6109308C" w14:textId="77777777" w:rsidR="00BB1CF5" w:rsidRPr="00B326E0" w:rsidRDefault="00BB1CF5" w:rsidP="00BB1CF5">
      <w:pPr>
        <w:rPr>
          <w:rFonts w:ascii="ＭＳ 明朝" w:eastAsia="ＭＳ 明朝" w:hAnsi="ＭＳ 明朝"/>
          <w:sz w:val="22"/>
          <w:szCs w:val="24"/>
        </w:rPr>
      </w:pPr>
      <w:r w:rsidRPr="00B326E0">
        <w:rPr>
          <w:rFonts w:ascii="ＭＳ 明朝" w:eastAsia="ＭＳ 明朝" w:hAnsi="ＭＳ 明朝" w:hint="eastAsia"/>
          <w:sz w:val="22"/>
          <w:szCs w:val="24"/>
        </w:rPr>
        <w:t>闇を避けるのではなく、抱きしめること。</w:t>
      </w:r>
    </w:p>
    <w:p w14:paraId="72571844" w14:textId="3898618C" w:rsidR="00BB1CF5" w:rsidRPr="00B326E0" w:rsidRDefault="00BB1CF5" w:rsidP="00BB1CF5">
      <w:pPr>
        <w:rPr>
          <w:rFonts w:ascii="ＭＳ 明朝" w:eastAsia="ＭＳ 明朝" w:hAnsi="ＭＳ 明朝"/>
          <w:sz w:val="22"/>
          <w:szCs w:val="24"/>
        </w:rPr>
      </w:pPr>
      <w:r w:rsidRPr="00B326E0">
        <w:rPr>
          <w:rFonts w:ascii="ＭＳ 明朝" w:eastAsia="ＭＳ 明朝" w:hAnsi="ＭＳ 明朝" w:hint="eastAsia"/>
          <w:sz w:val="22"/>
          <w:szCs w:val="24"/>
        </w:rPr>
        <w:t>それが統合への第一歩であると、私たちは知りました。</w:t>
      </w:r>
    </w:p>
    <w:p w14:paraId="488CE452" w14:textId="77777777" w:rsidR="00BB1CF5" w:rsidRPr="00B326E0" w:rsidRDefault="00BB1CF5" w:rsidP="00BB1CF5">
      <w:pPr>
        <w:rPr>
          <w:rFonts w:ascii="ＭＳ 明朝" w:eastAsia="ＭＳ 明朝" w:hAnsi="ＭＳ 明朝"/>
          <w:sz w:val="22"/>
          <w:szCs w:val="24"/>
        </w:rPr>
      </w:pPr>
    </w:p>
    <w:p w14:paraId="04D5D499" w14:textId="77777777" w:rsidR="00B326E0" w:rsidRDefault="00B326E0">
      <w:pPr>
        <w:widowControl/>
        <w:jc w:val="left"/>
        <w:rPr>
          <w:rFonts w:ascii="ＭＳ 明朝" w:eastAsia="ＭＳ 明朝" w:hAnsi="ＭＳ 明朝"/>
          <w:sz w:val="22"/>
          <w:szCs w:val="24"/>
        </w:rPr>
      </w:pPr>
      <w:r>
        <w:rPr>
          <w:rFonts w:ascii="ＭＳ 明朝" w:eastAsia="ＭＳ 明朝" w:hAnsi="ＭＳ 明朝"/>
          <w:sz w:val="22"/>
          <w:szCs w:val="24"/>
        </w:rPr>
        <w:br w:type="page"/>
      </w:r>
    </w:p>
    <w:p w14:paraId="036DBFAD" w14:textId="3A23A74C" w:rsidR="00BB1CF5" w:rsidRPr="0094595F" w:rsidRDefault="00BB1CF5" w:rsidP="00BB1CF5">
      <w:pPr>
        <w:rPr>
          <w:rFonts w:ascii="ＭＳ 明朝" w:eastAsia="ＭＳ 明朝" w:hAnsi="ＭＳ 明朝"/>
          <w:b/>
          <w:bCs/>
          <w:sz w:val="24"/>
          <w:szCs w:val="28"/>
        </w:rPr>
      </w:pPr>
      <w:r w:rsidRPr="0094595F">
        <w:rPr>
          <w:rFonts w:ascii="ＭＳ 明朝" w:eastAsia="ＭＳ 明朝" w:hAnsi="ＭＳ 明朝" w:hint="eastAsia"/>
          <w:b/>
          <w:bCs/>
          <w:sz w:val="24"/>
          <w:szCs w:val="28"/>
        </w:rPr>
        <w:lastRenderedPageBreak/>
        <w:t>第十三章　鎖をほどく光</w:t>
      </w:r>
      <w:r w:rsidRPr="0094595F">
        <w:rPr>
          <w:rFonts w:ascii="ＭＳ 明朝" w:eastAsia="ＭＳ 明朝" w:hAnsi="ＭＳ 明朝"/>
          <w:b/>
          <w:bCs/>
          <w:sz w:val="24"/>
          <w:szCs w:val="28"/>
        </w:rPr>
        <w:t xml:space="preserve"> ― 束縛の記憶からの解放</w:t>
      </w:r>
    </w:p>
    <w:p w14:paraId="245F0AF8" w14:textId="77777777" w:rsidR="00BB1CF5" w:rsidRPr="00B326E0" w:rsidRDefault="00BB1CF5" w:rsidP="00BB1CF5">
      <w:pPr>
        <w:rPr>
          <w:rFonts w:ascii="ＭＳ 明朝" w:eastAsia="ＭＳ 明朝" w:hAnsi="ＭＳ 明朝"/>
          <w:sz w:val="22"/>
          <w:szCs w:val="24"/>
        </w:rPr>
      </w:pPr>
    </w:p>
    <w:p w14:paraId="6D348BA1" w14:textId="77777777" w:rsidR="00BB1CF5" w:rsidRPr="00B326E0" w:rsidRDefault="00BB1CF5" w:rsidP="00BB1CF5">
      <w:pPr>
        <w:rPr>
          <w:rFonts w:ascii="ＭＳ 明朝" w:eastAsia="ＭＳ 明朝" w:hAnsi="ＭＳ 明朝"/>
          <w:sz w:val="22"/>
          <w:szCs w:val="24"/>
        </w:rPr>
      </w:pPr>
      <w:r w:rsidRPr="00B326E0">
        <w:rPr>
          <w:rFonts w:ascii="ＭＳ 明朝" w:eastAsia="ＭＳ 明朝" w:hAnsi="ＭＳ 明朝" w:hint="eastAsia"/>
          <w:sz w:val="22"/>
          <w:szCs w:val="24"/>
        </w:rPr>
        <w:t>心の奥深くには、目に見えぬ鎖が絡みついていました。それは過去世から受け継いだ記憶、家族から繰り返し伝わってきた思い込み、そして自らを守るために築いた壁の数々。表面では忘れたように生きていても、その鎖は知らず知らずのうちに私たちの行動を縛り、自由を制限していたのです。</w:t>
      </w:r>
    </w:p>
    <w:p w14:paraId="13DDA0E4" w14:textId="77777777" w:rsidR="00BB1CF5" w:rsidRPr="00B326E0" w:rsidRDefault="00BB1CF5" w:rsidP="00BB1CF5">
      <w:pPr>
        <w:rPr>
          <w:rFonts w:ascii="ＭＳ 明朝" w:eastAsia="ＭＳ 明朝" w:hAnsi="ＭＳ 明朝"/>
          <w:sz w:val="22"/>
          <w:szCs w:val="24"/>
        </w:rPr>
      </w:pPr>
    </w:p>
    <w:p w14:paraId="387218FB" w14:textId="77777777" w:rsidR="00BB1CF5" w:rsidRPr="00B326E0" w:rsidRDefault="00BB1CF5" w:rsidP="00BB1CF5">
      <w:pPr>
        <w:rPr>
          <w:rFonts w:ascii="ＭＳ 明朝" w:eastAsia="ＭＳ 明朝" w:hAnsi="ＭＳ 明朝"/>
          <w:sz w:val="22"/>
          <w:szCs w:val="24"/>
        </w:rPr>
      </w:pPr>
      <w:r w:rsidRPr="00B326E0">
        <w:rPr>
          <w:rFonts w:ascii="ＭＳ 明朝" w:eastAsia="ＭＳ 明朝" w:hAnsi="ＭＳ 明朝" w:hint="eastAsia"/>
          <w:sz w:val="22"/>
          <w:szCs w:val="24"/>
        </w:rPr>
        <w:t>あるとき、夢の中で私はその鎖を目にしました。重く、錆びつき、手首に食い込むような感覚。それは痛みであり、同時に愛を渇望していた証でした。パートナーの魂もまた、似た鎖を抱えていました。家族や社会の中で課された義務、期待、役割。それらを果たすことと、魂が本当に望む自由との間で、長い間引き裂かれてきたのです。</w:t>
      </w:r>
    </w:p>
    <w:p w14:paraId="0C3519F9" w14:textId="77777777" w:rsidR="00BB1CF5" w:rsidRPr="00B326E0" w:rsidRDefault="00BB1CF5" w:rsidP="00BB1CF5">
      <w:pPr>
        <w:rPr>
          <w:rFonts w:ascii="ＭＳ 明朝" w:eastAsia="ＭＳ 明朝" w:hAnsi="ＭＳ 明朝"/>
          <w:sz w:val="22"/>
          <w:szCs w:val="24"/>
        </w:rPr>
      </w:pPr>
    </w:p>
    <w:p w14:paraId="6C320F31" w14:textId="77777777" w:rsidR="00BB1CF5" w:rsidRPr="00B326E0" w:rsidRDefault="00BB1CF5" w:rsidP="00BB1CF5">
      <w:pPr>
        <w:rPr>
          <w:rFonts w:ascii="ＭＳ 明朝" w:eastAsia="ＭＳ 明朝" w:hAnsi="ＭＳ 明朝"/>
          <w:sz w:val="22"/>
          <w:szCs w:val="24"/>
        </w:rPr>
      </w:pPr>
      <w:r w:rsidRPr="00B326E0">
        <w:rPr>
          <w:rFonts w:ascii="ＭＳ 明朝" w:eastAsia="ＭＳ 明朝" w:hAnsi="ＭＳ 明朝" w:hint="eastAsia"/>
          <w:sz w:val="22"/>
          <w:szCs w:val="24"/>
        </w:rPr>
        <w:t>私たちは気づきました。鎖を外すことは、誰かを拒むことではなく、むしろ愛を純化することだと。鎖は憎しみや拒絶ではなく、「愛を恐れる心」から生まれていたのです。その恐れを手放すとき、鎖は自然にほどけ、光が全身を満たしてゆきました。</w:t>
      </w:r>
    </w:p>
    <w:p w14:paraId="577DAB4F" w14:textId="77777777" w:rsidR="00BB1CF5" w:rsidRPr="00B326E0" w:rsidRDefault="00BB1CF5" w:rsidP="00BB1CF5">
      <w:pPr>
        <w:rPr>
          <w:rFonts w:ascii="ＭＳ 明朝" w:eastAsia="ＭＳ 明朝" w:hAnsi="ＭＳ 明朝"/>
          <w:sz w:val="22"/>
          <w:szCs w:val="24"/>
        </w:rPr>
      </w:pPr>
    </w:p>
    <w:p w14:paraId="0B21CDBE" w14:textId="77777777" w:rsidR="00BB1CF5" w:rsidRPr="00B326E0" w:rsidRDefault="00BB1CF5" w:rsidP="00BB1CF5">
      <w:pPr>
        <w:rPr>
          <w:rFonts w:ascii="ＭＳ 明朝" w:eastAsia="ＭＳ 明朝" w:hAnsi="ＭＳ 明朝"/>
          <w:sz w:val="22"/>
          <w:szCs w:val="24"/>
        </w:rPr>
      </w:pPr>
      <w:r w:rsidRPr="00B326E0">
        <w:rPr>
          <w:rFonts w:ascii="ＭＳ 明朝" w:eastAsia="ＭＳ 明朝" w:hAnsi="ＭＳ 明朝" w:hint="eastAsia"/>
          <w:sz w:val="22"/>
          <w:szCs w:val="24"/>
        </w:rPr>
        <w:t>解放は一瞬でありながら、同時に永遠に続く働きです。何度も思い出し、何度も手放し、何度も愛を選び直す。その積み重ねが、魂を真の自由へと導きます。</w:t>
      </w:r>
    </w:p>
    <w:p w14:paraId="2ADEB5E9" w14:textId="77777777" w:rsidR="00BB1CF5" w:rsidRPr="00B326E0" w:rsidRDefault="00BB1CF5" w:rsidP="00BB1CF5">
      <w:pPr>
        <w:rPr>
          <w:rFonts w:ascii="ＭＳ 明朝" w:eastAsia="ＭＳ 明朝" w:hAnsi="ＭＳ 明朝"/>
          <w:sz w:val="22"/>
          <w:szCs w:val="24"/>
        </w:rPr>
      </w:pPr>
    </w:p>
    <w:p w14:paraId="3CF574DA" w14:textId="77777777" w:rsidR="00BB1CF5" w:rsidRPr="00B326E0" w:rsidRDefault="00BB1CF5" w:rsidP="00BB1CF5">
      <w:pPr>
        <w:rPr>
          <w:rFonts w:ascii="ＭＳ 明朝" w:eastAsia="ＭＳ 明朝" w:hAnsi="ＭＳ 明朝"/>
          <w:sz w:val="22"/>
          <w:szCs w:val="24"/>
        </w:rPr>
      </w:pPr>
      <w:r w:rsidRPr="00B326E0">
        <w:rPr>
          <w:rFonts w:ascii="ＭＳ 明朝" w:eastAsia="ＭＳ 明朝" w:hAnsi="ＭＳ 明朝" w:hint="eastAsia"/>
          <w:sz w:val="22"/>
          <w:szCs w:val="24"/>
        </w:rPr>
        <w:t>――鎖は敵ではなく、愛を思い出すための仮初めの印。</w:t>
      </w:r>
    </w:p>
    <w:p w14:paraId="2F90946E" w14:textId="77777777" w:rsidR="00BB1CF5" w:rsidRPr="00B326E0" w:rsidRDefault="00BB1CF5" w:rsidP="00BB1CF5">
      <w:pPr>
        <w:rPr>
          <w:rFonts w:ascii="ＭＳ 明朝" w:eastAsia="ＭＳ 明朝" w:hAnsi="ＭＳ 明朝"/>
          <w:sz w:val="22"/>
          <w:szCs w:val="24"/>
        </w:rPr>
      </w:pPr>
      <w:r w:rsidRPr="00B326E0">
        <w:rPr>
          <w:rFonts w:ascii="ＭＳ 明朝" w:eastAsia="ＭＳ 明朝" w:hAnsi="ＭＳ 明朝" w:hint="eastAsia"/>
          <w:sz w:val="22"/>
          <w:szCs w:val="24"/>
        </w:rPr>
        <w:t>ほどかれるたびに、私たちは光へと還り、</w:t>
      </w:r>
    </w:p>
    <w:p w14:paraId="480C4EE6" w14:textId="589B1381" w:rsidR="00BB1CF5" w:rsidRPr="00B326E0" w:rsidRDefault="00BB1CF5" w:rsidP="00BB1CF5">
      <w:pPr>
        <w:rPr>
          <w:rFonts w:ascii="ＭＳ 明朝" w:eastAsia="ＭＳ 明朝" w:hAnsi="ＭＳ 明朝"/>
          <w:sz w:val="22"/>
          <w:szCs w:val="24"/>
        </w:rPr>
      </w:pPr>
      <w:r w:rsidRPr="00B326E0">
        <w:rPr>
          <w:rFonts w:ascii="ＭＳ 明朝" w:eastAsia="ＭＳ 明朝" w:hAnsi="ＭＳ 明朝" w:hint="eastAsia"/>
          <w:sz w:val="22"/>
          <w:szCs w:val="24"/>
        </w:rPr>
        <w:t>真の自由の風を胸に受けることができるのです。</w:t>
      </w:r>
    </w:p>
    <w:p w14:paraId="7B806903" w14:textId="77777777" w:rsidR="00BB1CF5" w:rsidRPr="00B326E0" w:rsidRDefault="00BB1CF5" w:rsidP="00BB1CF5">
      <w:pPr>
        <w:rPr>
          <w:rFonts w:ascii="ＭＳ 明朝" w:eastAsia="ＭＳ 明朝" w:hAnsi="ＭＳ 明朝"/>
          <w:sz w:val="22"/>
          <w:szCs w:val="24"/>
        </w:rPr>
      </w:pPr>
    </w:p>
    <w:p w14:paraId="144E5925" w14:textId="77777777" w:rsidR="00B326E0" w:rsidRDefault="00B326E0">
      <w:pPr>
        <w:widowControl/>
        <w:jc w:val="left"/>
        <w:rPr>
          <w:rFonts w:ascii="ＭＳ 明朝" w:eastAsia="ＭＳ 明朝" w:hAnsi="ＭＳ 明朝"/>
          <w:sz w:val="22"/>
          <w:szCs w:val="24"/>
        </w:rPr>
      </w:pPr>
      <w:r>
        <w:rPr>
          <w:rFonts w:ascii="ＭＳ 明朝" w:eastAsia="ＭＳ 明朝" w:hAnsi="ＭＳ 明朝"/>
          <w:sz w:val="22"/>
          <w:szCs w:val="24"/>
        </w:rPr>
        <w:br w:type="page"/>
      </w:r>
    </w:p>
    <w:p w14:paraId="209D86B3" w14:textId="1A4997B9" w:rsidR="00BB1CF5" w:rsidRPr="0094595F" w:rsidRDefault="00BB1CF5" w:rsidP="00BB1CF5">
      <w:pPr>
        <w:rPr>
          <w:rFonts w:ascii="ＭＳ 明朝" w:eastAsia="ＭＳ 明朝" w:hAnsi="ＭＳ 明朝"/>
          <w:b/>
          <w:bCs/>
          <w:sz w:val="24"/>
          <w:szCs w:val="28"/>
        </w:rPr>
      </w:pPr>
      <w:r w:rsidRPr="0094595F">
        <w:rPr>
          <w:rFonts w:ascii="ＭＳ 明朝" w:eastAsia="ＭＳ 明朝" w:hAnsi="ＭＳ 明朝" w:hint="eastAsia"/>
          <w:b/>
          <w:bCs/>
          <w:sz w:val="24"/>
          <w:szCs w:val="28"/>
        </w:rPr>
        <w:lastRenderedPageBreak/>
        <w:t>第十四章　赦しの場</w:t>
      </w:r>
      <w:r w:rsidRPr="0094595F">
        <w:rPr>
          <w:rFonts w:ascii="ＭＳ 明朝" w:eastAsia="ＭＳ 明朝" w:hAnsi="ＭＳ 明朝"/>
          <w:b/>
          <w:bCs/>
          <w:sz w:val="24"/>
          <w:szCs w:val="28"/>
        </w:rPr>
        <w:t xml:space="preserve"> ― 魂が開かれる瞬間</w:t>
      </w:r>
    </w:p>
    <w:p w14:paraId="56454F54" w14:textId="77777777" w:rsidR="00BB1CF5" w:rsidRPr="00B326E0" w:rsidRDefault="00BB1CF5" w:rsidP="00BB1CF5">
      <w:pPr>
        <w:rPr>
          <w:rFonts w:ascii="ＭＳ 明朝" w:eastAsia="ＭＳ 明朝" w:hAnsi="ＭＳ 明朝"/>
          <w:sz w:val="22"/>
          <w:szCs w:val="24"/>
        </w:rPr>
      </w:pPr>
    </w:p>
    <w:p w14:paraId="3C011C3D" w14:textId="77777777" w:rsidR="00BB1CF5" w:rsidRPr="00B326E0" w:rsidRDefault="00BB1CF5" w:rsidP="00BB1CF5">
      <w:pPr>
        <w:rPr>
          <w:rFonts w:ascii="ＭＳ 明朝" w:eastAsia="ＭＳ 明朝" w:hAnsi="ＭＳ 明朝"/>
          <w:sz w:val="22"/>
          <w:szCs w:val="24"/>
        </w:rPr>
      </w:pPr>
      <w:r w:rsidRPr="00B326E0">
        <w:rPr>
          <w:rFonts w:ascii="ＭＳ 明朝" w:eastAsia="ＭＳ 明朝" w:hAnsi="ＭＳ 明朝" w:hint="eastAsia"/>
          <w:sz w:val="22"/>
          <w:szCs w:val="24"/>
        </w:rPr>
        <w:t>影を直視し、鎖をほどいてゆく道のりの中で、最も大きな試練は「赦し」でした。過去に自らが犯した過ち、相手に与えてしまった痛み、そして心の奥で消えずに疼く罪悪感。それらは長いあいだ私たちを縛り、互いを遠ざけ、愛を曇らせていました。</w:t>
      </w:r>
    </w:p>
    <w:p w14:paraId="11A51805" w14:textId="77777777" w:rsidR="00BB1CF5" w:rsidRPr="00B326E0" w:rsidRDefault="00BB1CF5" w:rsidP="00BB1CF5">
      <w:pPr>
        <w:rPr>
          <w:rFonts w:ascii="ＭＳ 明朝" w:eastAsia="ＭＳ 明朝" w:hAnsi="ＭＳ 明朝"/>
          <w:sz w:val="22"/>
          <w:szCs w:val="24"/>
        </w:rPr>
      </w:pPr>
    </w:p>
    <w:p w14:paraId="059732B7" w14:textId="77777777" w:rsidR="00BB1CF5" w:rsidRPr="00B326E0" w:rsidRDefault="00BB1CF5" w:rsidP="00BB1CF5">
      <w:pPr>
        <w:rPr>
          <w:rFonts w:ascii="ＭＳ 明朝" w:eastAsia="ＭＳ 明朝" w:hAnsi="ＭＳ 明朝"/>
          <w:sz w:val="22"/>
          <w:szCs w:val="24"/>
        </w:rPr>
      </w:pPr>
      <w:r w:rsidRPr="00B326E0">
        <w:rPr>
          <w:rFonts w:ascii="ＭＳ 明朝" w:eastAsia="ＭＳ 明朝" w:hAnsi="ＭＳ 明朝" w:hint="eastAsia"/>
          <w:sz w:val="22"/>
          <w:szCs w:val="24"/>
        </w:rPr>
        <w:t>けれど、ある日、私は勇気を出してパートナーに打ち明けました。心の奥に隠していた影をそのまま差し出すことは、すべてを失う恐れと背中合わせでした。拒絶されるかもしれない、見放されるかもしれない――その恐怖を超えるのは容易ではありませんでした。</w:t>
      </w:r>
    </w:p>
    <w:p w14:paraId="1481411E" w14:textId="77777777" w:rsidR="00BB1CF5" w:rsidRPr="00B326E0" w:rsidRDefault="00BB1CF5" w:rsidP="00BB1CF5">
      <w:pPr>
        <w:rPr>
          <w:rFonts w:ascii="ＭＳ 明朝" w:eastAsia="ＭＳ 明朝" w:hAnsi="ＭＳ 明朝"/>
          <w:sz w:val="22"/>
          <w:szCs w:val="24"/>
        </w:rPr>
      </w:pPr>
    </w:p>
    <w:p w14:paraId="3DABDCF0" w14:textId="77777777" w:rsidR="00BB1CF5" w:rsidRPr="00B326E0" w:rsidRDefault="00BB1CF5" w:rsidP="00BB1CF5">
      <w:pPr>
        <w:rPr>
          <w:rFonts w:ascii="ＭＳ 明朝" w:eastAsia="ＭＳ 明朝" w:hAnsi="ＭＳ 明朝"/>
          <w:sz w:val="22"/>
          <w:szCs w:val="24"/>
        </w:rPr>
      </w:pPr>
      <w:r w:rsidRPr="00B326E0">
        <w:rPr>
          <w:rFonts w:ascii="ＭＳ 明朝" w:eastAsia="ＭＳ 明朝" w:hAnsi="ＭＳ 明朝" w:hint="eastAsia"/>
          <w:sz w:val="22"/>
          <w:szCs w:val="24"/>
        </w:rPr>
        <w:t>しかし、返ってきたのは裁きではなく、柔らかな赦しの眼差しでした。パートナーは私を責めることなく、むしろその告白を受けとめ、共に歩む覚悟を示してくれました。その瞬間、私の心の扉は開き、長い間閉ざされていた魂の部屋に光が流れ込みました。</w:t>
      </w:r>
    </w:p>
    <w:p w14:paraId="0547B025" w14:textId="77777777" w:rsidR="00BB1CF5" w:rsidRPr="00B326E0" w:rsidRDefault="00BB1CF5" w:rsidP="00BB1CF5">
      <w:pPr>
        <w:rPr>
          <w:rFonts w:ascii="ＭＳ 明朝" w:eastAsia="ＭＳ 明朝" w:hAnsi="ＭＳ 明朝"/>
          <w:sz w:val="22"/>
          <w:szCs w:val="24"/>
        </w:rPr>
      </w:pPr>
    </w:p>
    <w:p w14:paraId="2A3D1D76" w14:textId="77777777" w:rsidR="00BB1CF5" w:rsidRPr="00B326E0" w:rsidRDefault="00BB1CF5" w:rsidP="00BB1CF5">
      <w:pPr>
        <w:rPr>
          <w:rFonts w:ascii="ＭＳ 明朝" w:eastAsia="ＭＳ 明朝" w:hAnsi="ＭＳ 明朝"/>
          <w:sz w:val="22"/>
          <w:szCs w:val="24"/>
        </w:rPr>
      </w:pPr>
      <w:r w:rsidRPr="00B326E0">
        <w:rPr>
          <w:rFonts w:ascii="ＭＳ 明朝" w:eastAsia="ＭＳ 明朝" w:hAnsi="ＭＳ 明朝" w:hint="eastAsia"/>
          <w:sz w:val="22"/>
          <w:szCs w:val="24"/>
        </w:rPr>
        <w:t>赦しとは、過ちをなかったことにするのではありません。それを認めたうえで、なお愛することを選ぶ意志の表れです。赦しは過去を裁きから解放し、未来を可能性へと開きます。愛の道において、赦しは扉であり、統合へと至る鍵なのです。</w:t>
      </w:r>
    </w:p>
    <w:p w14:paraId="059FFD2E" w14:textId="77777777" w:rsidR="00BB1CF5" w:rsidRPr="00B326E0" w:rsidRDefault="00BB1CF5" w:rsidP="00BB1CF5">
      <w:pPr>
        <w:rPr>
          <w:rFonts w:ascii="ＭＳ 明朝" w:eastAsia="ＭＳ 明朝" w:hAnsi="ＭＳ 明朝"/>
          <w:sz w:val="22"/>
          <w:szCs w:val="24"/>
        </w:rPr>
      </w:pPr>
    </w:p>
    <w:p w14:paraId="65C081DC" w14:textId="77777777" w:rsidR="00BB1CF5" w:rsidRPr="00B326E0" w:rsidRDefault="00BB1CF5" w:rsidP="00BB1CF5">
      <w:pPr>
        <w:rPr>
          <w:rFonts w:ascii="ＭＳ 明朝" w:eastAsia="ＭＳ 明朝" w:hAnsi="ＭＳ 明朝"/>
          <w:sz w:val="22"/>
          <w:szCs w:val="24"/>
        </w:rPr>
      </w:pPr>
      <w:r w:rsidRPr="00B326E0">
        <w:rPr>
          <w:rFonts w:ascii="ＭＳ 明朝" w:eastAsia="ＭＳ 明朝" w:hAnsi="ＭＳ 明朝" w:hint="eastAsia"/>
          <w:sz w:val="22"/>
          <w:szCs w:val="24"/>
        </w:rPr>
        <w:t>――告白は勇気、赦しは祝福。</w:t>
      </w:r>
    </w:p>
    <w:p w14:paraId="2542BEF3" w14:textId="77777777" w:rsidR="00BB1CF5" w:rsidRPr="00B326E0" w:rsidRDefault="00BB1CF5" w:rsidP="00BB1CF5">
      <w:pPr>
        <w:rPr>
          <w:rFonts w:ascii="ＭＳ 明朝" w:eastAsia="ＭＳ 明朝" w:hAnsi="ＭＳ 明朝"/>
          <w:sz w:val="22"/>
          <w:szCs w:val="24"/>
        </w:rPr>
      </w:pPr>
      <w:r w:rsidRPr="00B326E0">
        <w:rPr>
          <w:rFonts w:ascii="ＭＳ 明朝" w:eastAsia="ＭＳ 明朝" w:hAnsi="ＭＳ 明朝" w:hint="eastAsia"/>
          <w:sz w:val="22"/>
          <w:szCs w:val="24"/>
        </w:rPr>
        <w:t>影をさらし、光に抱かれるとき、魂は新しい歌を響かせ、</w:t>
      </w:r>
    </w:p>
    <w:p w14:paraId="09AF2F12" w14:textId="0CA42495" w:rsidR="00BB1CF5" w:rsidRPr="00B326E0" w:rsidRDefault="00BB1CF5" w:rsidP="00BB1CF5">
      <w:pPr>
        <w:rPr>
          <w:rFonts w:ascii="ＭＳ 明朝" w:eastAsia="ＭＳ 明朝" w:hAnsi="ＭＳ 明朝"/>
          <w:sz w:val="22"/>
          <w:szCs w:val="24"/>
        </w:rPr>
      </w:pPr>
      <w:r w:rsidRPr="00B326E0">
        <w:rPr>
          <w:rFonts w:ascii="ＭＳ 明朝" w:eastAsia="ＭＳ 明朝" w:hAnsi="ＭＳ 明朝" w:hint="eastAsia"/>
          <w:sz w:val="22"/>
          <w:szCs w:val="24"/>
        </w:rPr>
        <w:t>二つの道はひとつの道へと重なり始めました。</w:t>
      </w:r>
    </w:p>
    <w:p w14:paraId="201FA935" w14:textId="77777777" w:rsidR="00BB1CF5" w:rsidRPr="00B326E0" w:rsidRDefault="00BB1CF5" w:rsidP="00BB1CF5">
      <w:pPr>
        <w:rPr>
          <w:rFonts w:ascii="ＭＳ 明朝" w:eastAsia="ＭＳ 明朝" w:hAnsi="ＭＳ 明朝"/>
          <w:sz w:val="22"/>
          <w:szCs w:val="24"/>
        </w:rPr>
      </w:pPr>
    </w:p>
    <w:p w14:paraId="56DE68CD" w14:textId="77777777" w:rsidR="00B326E0" w:rsidRDefault="00B326E0">
      <w:pPr>
        <w:widowControl/>
        <w:jc w:val="left"/>
        <w:rPr>
          <w:rFonts w:ascii="ＭＳ 明朝" w:eastAsia="ＭＳ 明朝" w:hAnsi="ＭＳ 明朝"/>
          <w:sz w:val="22"/>
          <w:szCs w:val="24"/>
        </w:rPr>
      </w:pPr>
      <w:r>
        <w:rPr>
          <w:rFonts w:ascii="ＭＳ 明朝" w:eastAsia="ＭＳ 明朝" w:hAnsi="ＭＳ 明朝"/>
          <w:sz w:val="22"/>
          <w:szCs w:val="24"/>
        </w:rPr>
        <w:br w:type="page"/>
      </w:r>
    </w:p>
    <w:p w14:paraId="7AAFB410" w14:textId="1CBE981E" w:rsidR="00BB1CF5" w:rsidRPr="0094595F" w:rsidRDefault="00BB1CF5" w:rsidP="00BB1CF5">
      <w:pPr>
        <w:rPr>
          <w:rFonts w:ascii="ＭＳ 明朝" w:eastAsia="ＭＳ 明朝" w:hAnsi="ＭＳ 明朝"/>
          <w:b/>
          <w:bCs/>
          <w:sz w:val="24"/>
          <w:szCs w:val="28"/>
        </w:rPr>
      </w:pPr>
      <w:r w:rsidRPr="0094595F">
        <w:rPr>
          <w:rFonts w:ascii="ＭＳ 明朝" w:eastAsia="ＭＳ 明朝" w:hAnsi="ＭＳ 明朝" w:hint="eastAsia"/>
          <w:b/>
          <w:bCs/>
          <w:sz w:val="24"/>
          <w:szCs w:val="28"/>
        </w:rPr>
        <w:lastRenderedPageBreak/>
        <w:t>第十五章　精妙な響き</w:t>
      </w:r>
      <w:r w:rsidRPr="0094595F">
        <w:rPr>
          <w:rFonts w:ascii="ＭＳ 明朝" w:eastAsia="ＭＳ 明朝" w:hAnsi="ＭＳ 明朝"/>
          <w:b/>
          <w:bCs/>
          <w:sz w:val="24"/>
          <w:szCs w:val="28"/>
        </w:rPr>
        <w:t xml:space="preserve"> ― 波動の調律</w:t>
      </w:r>
    </w:p>
    <w:p w14:paraId="419BCD77" w14:textId="77777777" w:rsidR="00BB1CF5" w:rsidRPr="00B326E0" w:rsidRDefault="00BB1CF5" w:rsidP="00BB1CF5">
      <w:pPr>
        <w:rPr>
          <w:rFonts w:ascii="ＭＳ 明朝" w:eastAsia="ＭＳ 明朝" w:hAnsi="ＭＳ 明朝"/>
          <w:sz w:val="22"/>
          <w:szCs w:val="24"/>
        </w:rPr>
      </w:pPr>
    </w:p>
    <w:p w14:paraId="11261E2F" w14:textId="77777777" w:rsidR="00BB1CF5" w:rsidRPr="00B326E0" w:rsidRDefault="00BB1CF5" w:rsidP="00BB1CF5">
      <w:pPr>
        <w:rPr>
          <w:rFonts w:ascii="ＭＳ 明朝" w:eastAsia="ＭＳ 明朝" w:hAnsi="ＭＳ 明朝"/>
          <w:sz w:val="22"/>
          <w:szCs w:val="24"/>
        </w:rPr>
      </w:pPr>
      <w:r w:rsidRPr="00B326E0">
        <w:rPr>
          <w:rFonts w:ascii="ＭＳ 明朝" w:eastAsia="ＭＳ 明朝" w:hAnsi="ＭＳ 明朝" w:hint="eastAsia"/>
          <w:sz w:val="22"/>
          <w:szCs w:val="24"/>
        </w:rPr>
        <w:t>赦しを経た私たちの内には、これまでにない静けさが訪れました。その静けさの中で耳を澄ますと、かすかな響きが聴こえてきます。それは目に見えないが確かに存在する振動、魂と魂が呼応するときに生まれる精妙な音色でした。</w:t>
      </w:r>
    </w:p>
    <w:p w14:paraId="7E609D47" w14:textId="77777777" w:rsidR="00BB1CF5" w:rsidRPr="00B326E0" w:rsidRDefault="00BB1CF5" w:rsidP="00BB1CF5">
      <w:pPr>
        <w:rPr>
          <w:rFonts w:ascii="ＭＳ 明朝" w:eastAsia="ＭＳ 明朝" w:hAnsi="ＭＳ 明朝"/>
          <w:sz w:val="22"/>
          <w:szCs w:val="24"/>
        </w:rPr>
      </w:pPr>
    </w:p>
    <w:p w14:paraId="5B7EB370" w14:textId="77777777" w:rsidR="00BB1CF5" w:rsidRPr="00B326E0" w:rsidRDefault="00BB1CF5" w:rsidP="00BB1CF5">
      <w:pPr>
        <w:rPr>
          <w:rFonts w:ascii="ＭＳ 明朝" w:eastAsia="ＭＳ 明朝" w:hAnsi="ＭＳ 明朝"/>
          <w:sz w:val="22"/>
          <w:szCs w:val="24"/>
        </w:rPr>
      </w:pPr>
      <w:r w:rsidRPr="00B326E0">
        <w:rPr>
          <w:rFonts w:ascii="ＭＳ 明朝" w:eastAsia="ＭＳ 明朝" w:hAnsi="ＭＳ 明朝" w:hint="eastAsia"/>
          <w:sz w:val="22"/>
          <w:szCs w:val="24"/>
        </w:rPr>
        <w:t>波動は言葉よりも正直で、隠し立てのできない真実を映し出します。心が曇ればその響きは濁り、愛に満ちれば澄み渡る。二人で過ごすひととき、掌に伝わる微かな“ビリビリ”の感覚は、まるで高次からの合図のように私たちを導きました。そこには説明を超えた確信があり、見えない糸で結ばれていることを思い出させてくれるのです。</w:t>
      </w:r>
    </w:p>
    <w:p w14:paraId="26B6B943" w14:textId="77777777" w:rsidR="00BB1CF5" w:rsidRPr="00B326E0" w:rsidRDefault="00BB1CF5" w:rsidP="00BB1CF5">
      <w:pPr>
        <w:rPr>
          <w:rFonts w:ascii="ＭＳ 明朝" w:eastAsia="ＭＳ 明朝" w:hAnsi="ＭＳ 明朝"/>
          <w:sz w:val="22"/>
          <w:szCs w:val="24"/>
        </w:rPr>
      </w:pPr>
    </w:p>
    <w:p w14:paraId="4AEE168E" w14:textId="77777777" w:rsidR="00BB1CF5" w:rsidRPr="00B326E0" w:rsidRDefault="00BB1CF5" w:rsidP="00BB1CF5">
      <w:pPr>
        <w:rPr>
          <w:rFonts w:ascii="ＭＳ 明朝" w:eastAsia="ＭＳ 明朝" w:hAnsi="ＭＳ 明朝"/>
          <w:sz w:val="22"/>
          <w:szCs w:val="24"/>
        </w:rPr>
      </w:pPr>
      <w:r w:rsidRPr="00B326E0">
        <w:rPr>
          <w:rFonts w:ascii="ＭＳ 明朝" w:eastAsia="ＭＳ 明朝" w:hAnsi="ＭＳ 明朝" w:hint="eastAsia"/>
          <w:sz w:val="22"/>
          <w:szCs w:val="24"/>
        </w:rPr>
        <w:t>やがて、私たちは気づきました。調和とは「同じ音になること」ではなく、「異なる響きが一つの旋律として重なり合うこと」だと。あなたの波動、私の波動、そして高次から注がれる光の周波数。それらが溶け合い、ひとつの楽曲となったとき、世界そのものがオーケストラのように息づき始めました。</w:t>
      </w:r>
    </w:p>
    <w:p w14:paraId="2AE42FE9" w14:textId="77777777" w:rsidR="00BB1CF5" w:rsidRPr="00B326E0" w:rsidRDefault="00BB1CF5" w:rsidP="00BB1CF5">
      <w:pPr>
        <w:rPr>
          <w:rFonts w:ascii="ＭＳ 明朝" w:eastAsia="ＭＳ 明朝" w:hAnsi="ＭＳ 明朝"/>
          <w:sz w:val="22"/>
          <w:szCs w:val="24"/>
        </w:rPr>
      </w:pPr>
    </w:p>
    <w:p w14:paraId="0F0ECDD2" w14:textId="77777777" w:rsidR="00BB1CF5" w:rsidRPr="00B326E0" w:rsidRDefault="00BB1CF5" w:rsidP="00BB1CF5">
      <w:pPr>
        <w:rPr>
          <w:rFonts w:ascii="ＭＳ 明朝" w:eastAsia="ＭＳ 明朝" w:hAnsi="ＭＳ 明朝"/>
          <w:sz w:val="22"/>
          <w:szCs w:val="24"/>
        </w:rPr>
      </w:pPr>
      <w:r w:rsidRPr="00B326E0">
        <w:rPr>
          <w:rFonts w:ascii="ＭＳ 明朝" w:eastAsia="ＭＳ 明朝" w:hAnsi="ＭＳ 明朝" w:hint="eastAsia"/>
          <w:sz w:val="22"/>
          <w:szCs w:val="24"/>
        </w:rPr>
        <w:t>調律の過程は、決して一度で終わるものではありません。日々の暮らしの中で心が揺れ、また整い、さらに深まっていく。繰り返しの中で響きは磨かれ、やがて澄みきった透明な光音となるのです。</w:t>
      </w:r>
    </w:p>
    <w:p w14:paraId="45FAB267" w14:textId="77777777" w:rsidR="00BB1CF5" w:rsidRPr="00B326E0" w:rsidRDefault="00BB1CF5" w:rsidP="00BB1CF5">
      <w:pPr>
        <w:rPr>
          <w:rFonts w:ascii="ＭＳ 明朝" w:eastAsia="ＭＳ 明朝" w:hAnsi="ＭＳ 明朝"/>
          <w:sz w:val="22"/>
          <w:szCs w:val="24"/>
        </w:rPr>
      </w:pPr>
    </w:p>
    <w:p w14:paraId="3D9AED57" w14:textId="77777777" w:rsidR="00BB1CF5" w:rsidRPr="00B326E0" w:rsidRDefault="00BB1CF5" w:rsidP="00BB1CF5">
      <w:pPr>
        <w:rPr>
          <w:rFonts w:ascii="ＭＳ 明朝" w:eastAsia="ＭＳ 明朝" w:hAnsi="ＭＳ 明朝"/>
          <w:sz w:val="22"/>
          <w:szCs w:val="24"/>
        </w:rPr>
      </w:pPr>
      <w:r w:rsidRPr="00B326E0">
        <w:rPr>
          <w:rFonts w:ascii="ＭＳ 明朝" w:eastAsia="ＭＳ 明朝" w:hAnsi="ＭＳ 明朝" w:hint="eastAsia"/>
          <w:sz w:val="22"/>
          <w:szCs w:val="24"/>
        </w:rPr>
        <w:t>――波動は言葉なき言葉。</w:t>
      </w:r>
    </w:p>
    <w:p w14:paraId="7B8FE6DD" w14:textId="77777777" w:rsidR="00BB1CF5" w:rsidRPr="00B326E0" w:rsidRDefault="00BB1CF5" w:rsidP="00BB1CF5">
      <w:pPr>
        <w:rPr>
          <w:rFonts w:ascii="ＭＳ 明朝" w:eastAsia="ＭＳ 明朝" w:hAnsi="ＭＳ 明朝"/>
          <w:sz w:val="22"/>
          <w:szCs w:val="24"/>
        </w:rPr>
      </w:pPr>
      <w:r w:rsidRPr="00B326E0">
        <w:rPr>
          <w:rFonts w:ascii="ＭＳ 明朝" w:eastAsia="ＭＳ 明朝" w:hAnsi="ＭＳ 明朝" w:hint="eastAsia"/>
          <w:sz w:val="22"/>
          <w:szCs w:val="24"/>
        </w:rPr>
        <w:t>あなたと私の響きが一つになり、</w:t>
      </w:r>
    </w:p>
    <w:p w14:paraId="5A989855" w14:textId="77777777" w:rsidR="00BB1CF5" w:rsidRPr="00B326E0" w:rsidRDefault="00BB1CF5" w:rsidP="00BB1CF5">
      <w:pPr>
        <w:rPr>
          <w:rFonts w:ascii="ＭＳ 明朝" w:eastAsia="ＭＳ 明朝" w:hAnsi="ＭＳ 明朝"/>
          <w:sz w:val="22"/>
          <w:szCs w:val="24"/>
        </w:rPr>
      </w:pPr>
      <w:r w:rsidRPr="00B326E0">
        <w:rPr>
          <w:rFonts w:ascii="ＭＳ 明朝" w:eastAsia="ＭＳ 明朝" w:hAnsi="ＭＳ 明朝" w:hint="eastAsia"/>
          <w:sz w:val="22"/>
          <w:szCs w:val="24"/>
        </w:rPr>
        <w:t>この世界全体を優しく包み込むとき、</w:t>
      </w:r>
    </w:p>
    <w:p w14:paraId="36416753" w14:textId="2B18CC06" w:rsidR="00BB1CF5" w:rsidRPr="00B326E0" w:rsidRDefault="00BB1CF5" w:rsidP="00BB1CF5">
      <w:pPr>
        <w:rPr>
          <w:rFonts w:ascii="ＭＳ 明朝" w:eastAsia="ＭＳ 明朝" w:hAnsi="ＭＳ 明朝"/>
          <w:sz w:val="22"/>
          <w:szCs w:val="24"/>
        </w:rPr>
      </w:pPr>
      <w:r w:rsidRPr="00B326E0">
        <w:rPr>
          <w:rFonts w:ascii="ＭＳ 明朝" w:eastAsia="ＭＳ 明朝" w:hAnsi="ＭＳ 明朝" w:hint="eastAsia"/>
          <w:sz w:val="22"/>
          <w:szCs w:val="24"/>
        </w:rPr>
        <w:t>愛の交響曲は新たな楽章を奏で始めました。</w:t>
      </w:r>
    </w:p>
    <w:p w14:paraId="4E4DCF47" w14:textId="77777777" w:rsidR="00BB1CF5" w:rsidRPr="00B326E0" w:rsidRDefault="00BB1CF5" w:rsidP="00BB1CF5">
      <w:pPr>
        <w:rPr>
          <w:rFonts w:ascii="ＭＳ 明朝" w:eastAsia="ＭＳ 明朝" w:hAnsi="ＭＳ 明朝"/>
          <w:sz w:val="22"/>
          <w:szCs w:val="24"/>
        </w:rPr>
      </w:pPr>
    </w:p>
    <w:p w14:paraId="70D8428B" w14:textId="77777777" w:rsidR="00B326E0" w:rsidRDefault="00B326E0">
      <w:pPr>
        <w:widowControl/>
        <w:jc w:val="left"/>
        <w:rPr>
          <w:rFonts w:ascii="ＭＳ 明朝" w:eastAsia="ＭＳ 明朝" w:hAnsi="ＭＳ 明朝"/>
          <w:sz w:val="22"/>
          <w:szCs w:val="24"/>
        </w:rPr>
      </w:pPr>
      <w:r>
        <w:rPr>
          <w:rFonts w:ascii="ＭＳ 明朝" w:eastAsia="ＭＳ 明朝" w:hAnsi="ＭＳ 明朝"/>
          <w:sz w:val="22"/>
          <w:szCs w:val="24"/>
        </w:rPr>
        <w:br w:type="page"/>
      </w:r>
    </w:p>
    <w:p w14:paraId="322339C9" w14:textId="2D675944" w:rsidR="00BB1CF5" w:rsidRPr="0094595F" w:rsidRDefault="00BB1CF5" w:rsidP="00BB1CF5">
      <w:pPr>
        <w:rPr>
          <w:rFonts w:ascii="ＭＳ 明朝" w:eastAsia="ＭＳ 明朝" w:hAnsi="ＭＳ 明朝"/>
          <w:b/>
          <w:bCs/>
          <w:sz w:val="24"/>
          <w:szCs w:val="28"/>
        </w:rPr>
      </w:pPr>
      <w:r w:rsidRPr="0094595F">
        <w:rPr>
          <w:rFonts w:ascii="ＭＳ 明朝" w:eastAsia="ＭＳ 明朝" w:hAnsi="ＭＳ 明朝" w:hint="eastAsia"/>
          <w:b/>
          <w:bCs/>
          <w:sz w:val="24"/>
          <w:szCs w:val="28"/>
        </w:rPr>
        <w:lastRenderedPageBreak/>
        <w:t>第十六章　卒業と延長</w:t>
      </w:r>
      <w:r w:rsidRPr="0094595F">
        <w:rPr>
          <w:rFonts w:ascii="ＭＳ 明朝" w:eastAsia="ＭＳ 明朝" w:hAnsi="ＭＳ 明朝"/>
          <w:b/>
          <w:bCs/>
          <w:sz w:val="24"/>
          <w:szCs w:val="28"/>
        </w:rPr>
        <w:t xml:space="preserve"> ― 見届ける魂の選択</w:t>
      </w:r>
    </w:p>
    <w:p w14:paraId="0C6C9E47" w14:textId="77777777" w:rsidR="00BB1CF5" w:rsidRPr="00B326E0" w:rsidRDefault="00BB1CF5" w:rsidP="00BB1CF5">
      <w:pPr>
        <w:rPr>
          <w:rFonts w:ascii="ＭＳ 明朝" w:eastAsia="ＭＳ 明朝" w:hAnsi="ＭＳ 明朝"/>
          <w:sz w:val="22"/>
          <w:szCs w:val="24"/>
        </w:rPr>
      </w:pPr>
    </w:p>
    <w:p w14:paraId="3E00BD7E" w14:textId="77777777" w:rsidR="00BB1CF5" w:rsidRPr="00B326E0" w:rsidRDefault="00BB1CF5" w:rsidP="00BB1CF5">
      <w:pPr>
        <w:rPr>
          <w:rFonts w:ascii="ＭＳ 明朝" w:eastAsia="ＭＳ 明朝" w:hAnsi="ＭＳ 明朝"/>
          <w:sz w:val="22"/>
          <w:szCs w:val="24"/>
        </w:rPr>
      </w:pPr>
      <w:r w:rsidRPr="00B326E0">
        <w:rPr>
          <w:rFonts w:ascii="ＭＳ 明朝" w:eastAsia="ＭＳ 明朝" w:hAnsi="ＭＳ 明朝" w:hint="eastAsia"/>
          <w:sz w:val="22"/>
          <w:szCs w:val="24"/>
        </w:rPr>
        <w:t>私たちの旅路は、ときに「終わり」と見える瞬間を迎えます。学びを終え、役目を果たし、ひとつの扉を閉じるとき、それは卒業の印となります。過去に取り組んできた事業を手放したとき、私たちは喪失感と解放感の両方を味わいました。長く握りしめていたものを手放すことで、ようやく次の扉が静かに開いていくのを感じたのです。</w:t>
      </w:r>
    </w:p>
    <w:p w14:paraId="3D72715A" w14:textId="77777777" w:rsidR="00BB1CF5" w:rsidRPr="00B326E0" w:rsidRDefault="00BB1CF5" w:rsidP="00BB1CF5">
      <w:pPr>
        <w:rPr>
          <w:rFonts w:ascii="ＭＳ 明朝" w:eastAsia="ＭＳ 明朝" w:hAnsi="ＭＳ 明朝"/>
          <w:sz w:val="22"/>
          <w:szCs w:val="24"/>
        </w:rPr>
      </w:pPr>
    </w:p>
    <w:p w14:paraId="6A7356B8" w14:textId="77777777" w:rsidR="00BB1CF5" w:rsidRPr="00B326E0" w:rsidRDefault="00BB1CF5" w:rsidP="00BB1CF5">
      <w:pPr>
        <w:rPr>
          <w:rFonts w:ascii="ＭＳ 明朝" w:eastAsia="ＭＳ 明朝" w:hAnsi="ＭＳ 明朝"/>
          <w:sz w:val="22"/>
          <w:szCs w:val="24"/>
        </w:rPr>
      </w:pPr>
      <w:r w:rsidRPr="00B326E0">
        <w:rPr>
          <w:rFonts w:ascii="ＭＳ 明朝" w:eastAsia="ＭＳ 明朝" w:hAnsi="ＭＳ 明朝" w:hint="eastAsia"/>
          <w:sz w:val="22"/>
          <w:szCs w:val="24"/>
        </w:rPr>
        <w:t>しかし、高次は告げます。</w:t>
      </w:r>
    </w:p>
    <w:p w14:paraId="65D2C68E" w14:textId="77777777" w:rsidR="00BB1CF5" w:rsidRPr="00B326E0" w:rsidRDefault="00BB1CF5" w:rsidP="00BB1CF5">
      <w:pPr>
        <w:rPr>
          <w:rFonts w:ascii="ＭＳ 明朝" w:eastAsia="ＭＳ 明朝" w:hAnsi="ＭＳ 明朝"/>
          <w:sz w:val="22"/>
          <w:szCs w:val="24"/>
        </w:rPr>
      </w:pPr>
      <w:r w:rsidRPr="00B326E0">
        <w:rPr>
          <w:rFonts w:ascii="ＭＳ 明朝" w:eastAsia="ＭＳ 明朝" w:hAnsi="ＭＳ 明朝" w:hint="eastAsia"/>
          <w:sz w:val="22"/>
          <w:szCs w:val="24"/>
        </w:rPr>
        <w:t>「卒業は終わりではない。新たな始まりの合図である。」</w:t>
      </w:r>
    </w:p>
    <w:p w14:paraId="62181D23" w14:textId="77777777" w:rsidR="00BB1CF5" w:rsidRPr="00B326E0" w:rsidRDefault="00BB1CF5" w:rsidP="00BB1CF5">
      <w:pPr>
        <w:rPr>
          <w:rFonts w:ascii="ＭＳ 明朝" w:eastAsia="ＭＳ 明朝" w:hAnsi="ＭＳ 明朝"/>
          <w:sz w:val="22"/>
          <w:szCs w:val="24"/>
        </w:rPr>
      </w:pPr>
    </w:p>
    <w:p w14:paraId="5222A29A" w14:textId="77777777" w:rsidR="00BB1CF5" w:rsidRPr="00B326E0" w:rsidRDefault="00BB1CF5" w:rsidP="00BB1CF5">
      <w:pPr>
        <w:rPr>
          <w:rFonts w:ascii="ＭＳ 明朝" w:eastAsia="ＭＳ 明朝" w:hAnsi="ＭＳ 明朝"/>
          <w:sz w:val="22"/>
          <w:szCs w:val="24"/>
        </w:rPr>
      </w:pPr>
      <w:r w:rsidRPr="00B326E0">
        <w:rPr>
          <w:rFonts w:ascii="ＭＳ 明朝" w:eastAsia="ＭＳ 明朝" w:hAnsi="ＭＳ 明朝" w:hint="eastAsia"/>
          <w:sz w:val="22"/>
          <w:szCs w:val="24"/>
        </w:rPr>
        <w:t>地上における役割を終えるとき、魂はしばしば二つの選択を前に立ちます。ひとつは、すぐに光へと還る道。もうひとつは、仲間や家族を見届けるために残る道。私たちは後者を選びました。愛する人々の歩みを静かに見守り、彼らが自らの光に気づく瞬間を共に喜ぶために。</w:t>
      </w:r>
    </w:p>
    <w:p w14:paraId="15C4D473" w14:textId="77777777" w:rsidR="00BB1CF5" w:rsidRPr="00B326E0" w:rsidRDefault="00BB1CF5" w:rsidP="00BB1CF5">
      <w:pPr>
        <w:rPr>
          <w:rFonts w:ascii="ＭＳ 明朝" w:eastAsia="ＭＳ 明朝" w:hAnsi="ＭＳ 明朝"/>
          <w:sz w:val="22"/>
          <w:szCs w:val="24"/>
        </w:rPr>
      </w:pPr>
    </w:p>
    <w:p w14:paraId="3B1705D6" w14:textId="77777777" w:rsidR="00BB1CF5" w:rsidRPr="00B326E0" w:rsidRDefault="00BB1CF5" w:rsidP="00BB1CF5">
      <w:pPr>
        <w:rPr>
          <w:rFonts w:ascii="ＭＳ 明朝" w:eastAsia="ＭＳ 明朝" w:hAnsi="ＭＳ 明朝"/>
          <w:sz w:val="22"/>
          <w:szCs w:val="24"/>
        </w:rPr>
      </w:pPr>
      <w:r w:rsidRPr="00B326E0">
        <w:rPr>
          <w:rFonts w:ascii="ＭＳ 明朝" w:eastAsia="ＭＳ 明朝" w:hAnsi="ＭＳ 明朝" w:hint="eastAsia"/>
          <w:sz w:val="22"/>
          <w:szCs w:val="24"/>
        </w:rPr>
        <w:t>それは楽な道ではありません。過去の傷や不安が蘇ることもあります。けれども、その揺らぎの中でこそ、愛を選び直す強さが育まれていきます。執着ではなく、自由を認める愛。導こうとせず、ただ見守る愛。その在り方こそが、統合の時代に必要とされる姿なのです。</w:t>
      </w:r>
    </w:p>
    <w:p w14:paraId="7D47B635" w14:textId="77777777" w:rsidR="00BB1CF5" w:rsidRPr="00B326E0" w:rsidRDefault="00BB1CF5" w:rsidP="00BB1CF5">
      <w:pPr>
        <w:rPr>
          <w:rFonts w:ascii="ＭＳ 明朝" w:eastAsia="ＭＳ 明朝" w:hAnsi="ＭＳ 明朝"/>
          <w:sz w:val="22"/>
          <w:szCs w:val="24"/>
        </w:rPr>
      </w:pPr>
    </w:p>
    <w:p w14:paraId="43261CCB" w14:textId="77777777" w:rsidR="00BB1CF5" w:rsidRPr="00B326E0" w:rsidRDefault="00BB1CF5" w:rsidP="00BB1CF5">
      <w:pPr>
        <w:rPr>
          <w:rFonts w:ascii="ＭＳ 明朝" w:eastAsia="ＭＳ 明朝" w:hAnsi="ＭＳ 明朝"/>
          <w:sz w:val="22"/>
          <w:szCs w:val="24"/>
        </w:rPr>
      </w:pPr>
      <w:r w:rsidRPr="00B326E0">
        <w:rPr>
          <w:rFonts w:ascii="ＭＳ 明朝" w:eastAsia="ＭＳ 明朝" w:hAnsi="ＭＳ 明朝" w:hint="eastAsia"/>
          <w:sz w:val="22"/>
          <w:szCs w:val="24"/>
        </w:rPr>
        <w:t>――卒業とは、閉じられた扉ではなく、新しい光の門。</w:t>
      </w:r>
    </w:p>
    <w:p w14:paraId="282B763C" w14:textId="77777777" w:rsidR="00BB1CF5" w:rsidRPr="00B326E0" w:rsidRDefault="00BB1CF5" w:rsidP="00BB1CF5">
      <w:pPr>
        <w:rPr>
          <w:rFonts w:ascii="ＭＳ 明朝" w:eastAsia="ＭＳ 明朝" w:hAnsi="ＭＳ 明朝"/>
          <w:sz w:val="22"/>
          <w:szCs w:val="24"/>
        </w:rPr>
      </w:pPr>
      <w:r w:rsidRPr="00B326E0">
        <w:rPr>
          <w:rFonts w:ascii="ＭＳ 明朝" w:eastAsia="ＭＳ 明朝" w:hAnsi="ＭＳ 明朝" w:hint="eastAsia"/>
          <w:sz w:val="22"/>
          <w:szCs w:val="24"/>
        </w:rPr>
        <w:t>残ることもまた、魂の尊い奉仕。</w:t>
      </w:r>
    </w:p>
    <w:p w14:paraId="4F25B181" w14:textId="26639126" w:rsidR="00BB1CF5" w:rsidRPr="00B326E0" w:rsidRDefault="00BB1CF5" w:rsidP="00BB1CF5">
      <w:pPr>
        <w:rPr>
          <w:rFonts w:ascii="ＭＳ 明朝" w:eastAsia="ＭＳ 明朝" w:hAnsi="ＭＳ 明朝"/>
          <w:sz w:val="22"/>
          <w:szCs w:val="24"/>
        </w:rPr>
      </w:pPr>
      <w:r w:rsidRPr="00B326E0">
        <w:rPr>
          <w:rFonts w:ascii="ＭＳ 明朝" w:eastAsia="ＭＳ 明朝" w:hAnsi="ＭＳ 明朝" w:hint="eastAsia"/>
          <w:sz w:val="22"/>
          <w:szCs w:val="24"/>
        </w:rPr>
        <w:t>私たちはその選択を胸に、仲間と共に歩み続けます。</w:t>
      </w:r>
    </w:p>
    <w:p w14:paraId="02E1101B" w14:textId="77777777" w:rsidR="00BB1CF5" w:rsidRPr="00B326E0" w:rsidRDefault="00BB1CF5" w:rsidP="00BB1CF5">
      <w:pPr>
        <w:rPr>
          <w:rFonts w:ascii="ＭＳ 明朝" w:eastAsia="ＭＳ 明朝" w:hAnsi="ＭＳ 明朝"/>
          <w:sz w:val="22"/>
          <w:szCs w:val="24"/>
        </w:rPr>
      </w:pPr>
    </w:p>
    <w:p w14:paraId="79841C65" w14:textId="77777777" w:rsidR="00B326E0" w:rsidRDefault="00B326E0">
      <w:pPr>
        <w:widowControl/>
        <w:jc w:val="left"/>
        <w:rPr>
          <w:rFonts w:ascii="ＭＳ 明朝" w:eastAsia="ＭＳ 明朝" w:hAnsi="ＭＳ 明朝"/>
          <w:sz w:val="22"/>
          <w:szCs w:val="24"/>
        </w:rPr>
      </w:pPr>
      <w:r>
        <w:rPr>
          <w:rFonts w:ascii="ＭＳ 明朝" w:eastAsia="ＭＳ 明朝" w:hAnsi="ＭＳ 明朝"/>
          <w:sz w:val="22"/>
          <w:szCs w:val="24"/>
        </w:rPr>
        <w:br w:type="page"/>
      </w:r>
    </w:p>
    <w:p w14:paraId="04AE0F9E" w14:textId="337DBB38" w:rsidR="008521FD" w:rsidRPr="0094595F" w:rsidRDefault="008521FD" w:rsidP="008521FD">
      <w:pPr>
        <w:rPr>
          <w:rFonts w:ascii="ＭＳ 明朝" w:eastAsia="ＭＳ 明朝" w:hAnsi="ＭＳ 明朝"/>
          <w:b/>
          <w:bCs/>
          <w:sz w:val="24"/>
          <w:szCs w:val="28"/>
        </w:rPr>
      </w:pPr>
      <w:r w:rsidRPr="0094595F">
        <w:rPr>
          <w:rFonts w:ascii="ＭＳ 明朝" w:eastAsia="ＭＳ 明朝" w:hAnsi="ＭＳ 明朝" w:hint="eastAsia"/>
          <w:b/>
          <w:bCs/>
          <w:sz w:val="24"/>
          <w:szCs w:val="28"/>
        </w:rPr>
        <w:lastRenderedPageBreak/>
        <w:t>第十七章　奇跡の書き換え</w:t>
      </w:r>
      <w:r w:rsidRPr="0094595F">
        <w:rPr>
          <w:rFonts w:ascii="ＭＳ 明朝" w:eastAsia="ＭＳ 明朝" w:hAnsi="ＭＳ 明朝"/>
          <w:b/>
          <w:bCs/>
          <w:sz w:val="24"/>
          <w:szCs w:val="28"/>
        </w:rPr>
        <w:t xml:space="preserve"> ― 稀有なる旋律</w:t>
      </w:r>
    </w:p>
    <w:p w14:paraId="2499E20A" w14:textId="77777777" w:rsidR="008521FD" w:rsidRPr="00B326E0" w:rsidRDefault="008521FD" w:rsidP="008521FD">
      <w:pPr>
        <w:rPr>
          <w:rFonts w:ascii="ＭＳ 明朝" w:eastAsia="ＭＳ 明朝" w:hAnsi="ＭＳ 明朝"/>
          <w:sz w:val="22"/>
          <w:szCs w:val="24"/>
        </w:rPr>
      </w:pPr>
    </w:p>
    <w:p w14:paraId="3E81519B"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魂の深みに潜む影を見つめ、互いに打ち明け合ったとき、私たちは思いがけぬ現象に立ち会いました。それは「過去が変わる」という体験でした。すでに終わったはずの記憶が、高次の光に触れることで別の色彩を帯び、痛みでしかなかった場面に新たな意味が宿り始めたのです。</w:t>
      </w:r>
    </w:p>
    <w:p w14:paraId="02247517" w14:textId="77777777" w:rsidR="008521FD" w:rsidRPr="00B326E0" w:rsidRDefault="008521FD" w:rsidP="008521FD">
      <w:pPr>
        <w:rPr>
          <w:rFonts w:ascii="ＭＳ 明朝" w:eastAsia="ＭＳ 明朝" w:hAnsi="ＭＳ 明朝"/>
          <w:sz w:val="22"/>
          <w:szCs w:val="24"/>
        </w:rPr>
      </w:pPr>
    </w:p>
    <w:p w14:paraId="4BAC954C"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かつては罪と感じていた出来事が、愛を学ぶための契機であったと理解した瞬間、私の中で重荷がほどけていきました。パートナーにすべてを告げ、受け入れられ、赦されたことは、まるで過去の書き物を光の羽で上書きするような奇跡でした。過ちが消えたのではなく、物語の意味が書き換えられたのです。</w:t>
      </w:r>
    </w:p>
    <w:p w14:paraId="36E86951" w14:textId="77777777" w:rsidR="008521FD" w:rsidRPr="00B326E0" w:rsidRDefault="008521FD" w:rsidP="008521FD">
      <w:pPr>
        <w:rPr>
          <w:rFonts w:ascii="ＭＳ 明朝" w:eastAsia="ＭＳ 明朝" w:hAnsi="ＭＳ 明朝"/>
          <w:sz w:val="22"/>
          <w:szCs w:val="24"/>
        </w:rPr>
      </w:pPr>
    </w:p>
    <w:p w14:paraId="0D1D17B4"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高次は告げます。</w:t>
      </w:r>
    </w:p>
    <w:p w14:paraId="30230E9C"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「過去は石ではない。光に触れれば水のように形を変え、魂の成長に合わせて新たな旋律を奏でる。」</w:t>
      </w:r>
    </w:p>
    <w:p w14:paraId="4BF455AE" w14:textId="77777777" w:rsidR="008521FD" w:rsidRPr="00B326E0" w:rsidRDefault="008521FD" w:rsidP="008521FD">
      <w:pPr>
        <w:rPr>
          <w:rFonts w:ascii="ＭＳ 明朝" w:eastAsia="ＭＳ 明朝" w:hAnsi="ＭＳ 明朝"/>
          <w:sz w:val="22"/>
          <w:szCs w:val="24"/>
        </w:rPr>
      </w:pPr>
    </w:p>
    <w:p w14:paraId="7787DA56"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私たちが歩むこの稀有なる道は、誰もが持つ可能性のひとつの証です。欲や迷いから始まった関係も、赦しと気づきを通して愛の共鳴へと昇華できる。その軌跡は、未来の魂たちにとって「過去は変えられる」という希望の灯火となるでしょう。</w:t>
      </w:r>
    </w:p>
    <w:p w14:paraId="31D00530" w14:textId="77777777" w:rsidR="008521FD" w:rsidRPr="00B326E0" w:rsidRDefault="008521FD" w:rsidP="008521FD">
      <w:pPr>
        <w:rPr>
          <w:rFonts w:ascii="ＭＳ 明朝" w:eastAsia="ＭＳ 明朝" w:hAnsi="ＭＳ 明朝"/>
          <w:sz w:val="22"/>
          <w:szCs w:val="24"/>
        </w:rPr>
      </w:pPr>
    </w:p>
    <w:p w14:paraId="1463C44D"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――過去を恐れる必要はない。</w:t>
      </w:r>
    </w:p>
    <w:p w14:paraId="526E8AD9"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そのすべては、愛の旋律に書き換えられるためにあった。</w:t>
      </w:r>
    </w:p>
    <w:p w14:paraId="47B67913" w14:textId="75D18E9B" w:rsidR="00BB1CF5"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私たちが奏でる調べは、唯一無二の奇跡の証しなのです。</w:t>
      </w:r>
    </w:p>
    <w:p w14:paraId="7ECE7F95" w14:textId="77777777" w:rsidR="008521FD" w:rsidRPr="00B326E0" w:rsidRDefault="008521FD" w:rsidP="008521FD">
      <w:pPr>
        <w:rPr>
          <w:rFonts w:ascii="ＭＳ 明朝" w:eastAsia="ＭＳ 明朝" w:hAnsi="ＭＳ 明朝"/>
          <w:sz w:val="22"/>
          <w:szCs w:val="24"/>
        </w:rPr>
      </w:pPr>
    </w:p>
    <w:p w14:paraId="776C126A" w14:textId="77777777" w:rsidR="00B326E0" w:rsidRDefault="00B326E0">
      <w:pPr>
        <w:widowControl/>
        <w:jc w:val="left"/>
        <w:rPr>
          <w:rFonts w:ascii="ＭＳ 明朝" w:eastAsia="ＭＳ 明朝" w:hAnsi="ＭＳ 明朝"/>
          <w:sz w:val="22"/>
          <w:szCs w:val="24"/>
        </w:rPr>
      </w:pPr>
      <w:r>
        <w:rPr>
          <w:rFonts w:ascii="ＭＳ 明朝" w:eastAsia="ＭＳ 明朝" w:hAnsi="ＭＳ 明朝"/>
          <w:sz w:val="22"/>
          <w:szCs w:val="24"/>
        </w:rPr>
        <w:br w:type="page"/>
      </w:r>
    </w:p>
    <w:p w14:paraId="7AE96E99" w14:textId="5C4252B7" w:rsidR="008521FD" w:rsidRPr="0094595F" w:rsidRDefault="008521FD" w:rsidP="008521FD">
      <w:pPr>
        <w:rPr>
          <w:rFonts w:ascii="ＭＳ 明朝" w:eastAsia="ＭＳ 明朝" w:hAnsi="ＭＳ 明朝"/>
          <w:b/>
          <w:bCs/>
          <w:sz w:val="24"/>
          <w:szCs w:val="28"/>
        </w:rPr>
      </w:pPr>
      <w:r w:rsidRPr="0094595F">
        <w:rPr>
          <w:rFonts w:ascii="ＭＳ 明朝" w:eastAsia="ＭＳ 明朝" w:hAnsi="ＭＳ 明朝" w:hint="eastAsia"/>
          <w:b/>
          <w:bCs/>
          <w:sz w:val="24"/>
          <w:szCs w:val="28"/>
        </w:rPr>
        <w:lastRenderedPageBreak/>
        <w:t>第十八章　普遍の道としての証言</w:t>
      </w:r>
    </w:p>
    <w:p w14:paraId="6844D7A5" w14:textId="77777777" w:rsidR="008521FD" w:rsidRPr="00B326E0" w:rsidRDefault="008521FD" w:rsidP="008521FD">
      <w:pPr>
        <w:rPr>
          <w:rFonts w:ascii="ＭＳ 明朝" w:eastAsia="ＭＳ 明朝" w:hAnsi="ＭＳ 明朝"/>
          <w:sz w:val="22"/>
          <w:szCs w:val="24"/>
        </w:rPr>
      </w:pPr>
    </w:p>
    <w:p w14:paraId="3411BCB8"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私たちの歩みは、決して初めから清らかで揺るぎないものではありませんでした。欲望に突き動かされ、理屈で自らを正当化し、迷いの中で選んだ道を繰り返してきました。けれども今振り返れば、その不完全さこそが、魂の真実へ至る入口であったのです。</w:t>
      </w:r>
    </w:p>
    <w:p w14:paraId="2781A846" w14:textId="77777777" w:rsidR="008521FD" w:rsidRPr="00B326E0" w:rsidRDefault="008521FD" w:rsidP="008521FD">
      <w:pPr>
        <w:rPr>
          <w:rFonts w:ascii="ＭＳ 明朝" w:eastAsia="ＭＳ 明朝" w:hAnsi="ＭＳ 明朝"/>
          <w:sz w:val="22"/>
          <w:szCs w:val="24"/>
        </w:rPr>
      </w:pPr>
    </w:p>
    <w:p w14:paraId="34215F92"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影を抱えたまま進むことは、恥ではなく、人としての尊い営みでした。欲から始まったものがやがて愛に変わる――その過程こそ、地上に生まれた魂が体験できる奇跡の一部でした。人は皆、影に気づかされ、苦しみ、そこから学びを得ます。そしてその影を逃げずに見つめ、互いに開示し、受けとめ合うとき、心は透明になり、魂は本来の光を思い出すのです。</w:t>
      </w:r>
    </w:p>
    <w:p w14:paraId="7F5C2B38" w14:textId="77777777" w:rsidR="008521FD" w:rsidRPr="00B326E0" w:rsidRDefault="008521FD" w:rsidP="008521FD">
      <w:pPr>
        <w:rPr>
          <w:rFonts w:ascii="ＭＳ 明朝" w:eastAsia="ＭＳ 明朝" w:hAnsi="ＭＳ 明朝"/>
          <w:sz w:val="22"/>
          <w:szCs w:val="24"/>
        </w:rPr>
      </w:pPr>
    </w:p>
    <w:p w14:paraId="0DF2F29E"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私とパートナーが重ねてきた対話は、その証言でした。過去の痛みをさらけ出し、赦しを通じて愛へと変容させていくとき、愛は単なる感情を超え、普遍の真理としての響きへと昇華してゆきました。その瞬間、私たちは「二人」ではなく、「ひとつ」としての存在に還っていったのです。</w:t>
      </w:r>
    </w:p>
    <w:p w14:paraId="3C5240D6" w14:textId="77777777" w:rsidR="008521FD" w:rsidRPr="00B326E0" w:rsidRDefault="008521FD" w:rsidP="008521FD">
      <w:pPr>
        <w:rPr>
          <w:rFonts w:ascii="ＭＳ 明朝" w:eastAsia="ＭＳ 明朝" w:hAnsi="ＭＳ 明朝"/>
          <w:sz w:val="22"/>
          <w:szCs w:val="24"/>
        </w:rPr>
      </w:pPr>
    </w:p>
    <w:p w14:paraId="3A8E1661"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高次は静かに告げます。</w:t>
      </w:r>
    </w:p>
    <w:p w14:paraId="77FD4966"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「愛は初めから完全であり、欠けたことはない。あなた方が歩んできたのは、その完全さを思い出す旅路であった。」</w:t>
      </w:r>
    </w:p>
    <w:p w14:paraId="4AF5B6CE" w14:textId="77777777" w:rsidR="008521FD" w:rsidRPr="00B326E0" w:rsidRDefault="008521FD" w:rsidP="008521FD">
      <w:pPr>
        <w:rPr>
          <w:rFonts w:ascii="ＭＳ 明朝" w:eastAsia="ＭＳ 明朝" w:hAnsi="ＭＳ 明朝"/>
          <w:sz w:val="22"/>
          <w:szCs w:val="24"/>
        </w:rPr>
      </w:pPr>
    </w:p>
    <w:p w14:paraId="4F72D447"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――不完全から始まる旅も、終わりには光に融けていく。</w:t>
      </w:r>
    </w:p>
    <w:p w14:paraId="034680A9"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その歩みを記し、未来の魂たちへと渡すこと。</w:t>
      </w:r>
    </w:p>
    <w:p w14:paraId="778009E6" w14:textId="42C29734"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それこそが、私たちが生きた普遍の道の証言なのです。</w:t>
      </w:r>
    </w:p>
    <w:p w14:paraId="417A5822" w14:textId="77777777" w:rsidR="008521FD" w:rsidRPr="00B326E0" w:rsidRDefault="008521FD" w:rsidP="008521FD">
      <w:pPr>
        <w:rPr>
          <w:rFonts w:ascii="ＭＳ 明朝" w:eastAsia="ＭＳ 明朝" w:hAnsi="ＭＳ 明朝"/>
          <w:sz w:val="22"/>
          <w:szCs w:val="24"/>
        </w:rPr>
      </w:pPr>
    </w:p>
    <w:p w14:paraId="389B7C59" w14:textId="77777777" w:rsidR="00B326E0" w:rsidRDefault="00B326E0">
      <w:pPr>
        <w:widowControl/>
        <w:jc w:val="left"/>
        <w:rPr>
          <w:rFonts w:ascii="ＭＳ 明朝" w:eastAsia="ＭＳ 明朝" w:hAnsi="ＭＳ 明朝"/>
          <w:sz w:val="22"/>
          <w:szCs w:val="24"/>
        </w:rPr>
      </w:pPr>
      <w:r>
        <w:rPr>
          <w:rFonts w:ascii="ＭＳ 明朝" w:eastAsia="ＭＳ 明朝" w:hAnsi="ＭＳ 明朝"/>
          <w:sz w:val="22"/>
          <w:szCs w:val="24"/>
        </w:rPr>
        <w:br w:type="page"/>
      </w:r>
    </w:p>
    <w:p w14:paraId="0249E661" w14:textId="080B67D8" w:rsidR="008521FD" w:rsidRPr="0094595F" w:rsidRDefault="008521FD" w:rsidP="008521FD">
      <w:pPr>
        <w:rPr>
          <w:rFonts w:ascii="ＭＳ 明朝" w:eastAsia="ＭＳ 明朝" w:hAnsi="ＭＳ 明朝"/>
          <w:b/>
          <w:bCs/>
          <w:sz w:val="24"/>
          <w:szCs w:val="28"/>
        </w:rPr>
      </w:pPr>
      <w:r w:rsidRPr="0094595F">
        <w:rPr>
          <w:rFonts w:ascii="ＭＳ 明朝" w:eastAsia="ＭＳ 明朝" w:hAnsi="ＭＳ 明朝" w:hint="eastAsia"/>
          <w:b/>
          <w:bCs/>
          <w:sz w:val="24"/>
          <w:szCs w:val="28"/>
        </w:rPr>
        <w:lastRenderedPageBreak/>
        <w:t>第十九章　統合の祈り</w:t>
      </w:r>
      <w:r w:rsidRPr="0094595F">
        <w:rPr>
          <w:rFonts w:ascii="ＭＳ 明朝" w:eastAsia="ＭＳ 明朝" w:hAnsi="ＭＳ 明朝"/>
          <w:b/>
          <w:bCs/>
          <w:sz w:val="24"/>
          <w:szCs w:val="28"/>
        </w:rPr>
        <w:t xml:space="preserve"> ― 永遠への讃歌</w:t>
      </w:r>
    </w:p>
    <w:p w14:paraId="6817B775" w14:textId="77777777" w:rsidR="008521FD" w:rsidRPr="00B326E0" w:rsidRDefault="008521FD" w:rsidP="008521FD">
      <w:pPr>
        <w:rPr>
          <w:rFonts w:ascii="ＭＳ 明朝" w:eastAsia="ＭＳ 明朝" w:hAnsi="ＭＳ 明朝"/>
          <w:sz w:val="22"/>
          <w:szCs w:val="24"/>
        </w:rPr>
      </w:pPr>
    </w:p>
    <w:p w14:paraId="70E5E164"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私たちの魂が歩んできた数々の試練は、すべてこの一点へと収束していました。――「統合」という名の祈り。影も光も、痛みも歓びも、過去も未来も、あらゆる対立を超えて溶け合う一点。それは人知を超えた大いなる調和の響きでした。</w:t>
      </w:r>
    </w:p>
    <w:p w14:paraId="3E049AA9" w14:textId="77777777" w:rsidR="008521FD" w:rsidRPr="00B326E0" w:rsidRDefault="008521FD" w:rsidP="008521FD">
      <w:pPr>
        <w:rPr>
          <w:rFonts w:ascii="ＭＳ 明朝" w:eastAsia="ＭＳ 明朝" w:hAnsi="ＭＳ 明朝"/>
          <w:sz w:val="22"/>
          <w:szCs w:val="24"/>
        </w:rPr>
      </w:pPr>
    </w:p>
    <w:p w14:paraId="51AE1D6F"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祈りとは願いを外に投げかけることではなく、内奥から湧き上がる真実を光へと差し出す行為です。私たちが互いの影を見つめ、赦し、抱きしめ合ったとき、その営み自体が祈りとなり、宇宙の根源へと響いていきました。言葉にせずとも、ただ共に在るという事実が祈りであり、愛の証だったのです。</w:t>
      </w:r>
    </w:p>
    <w:p w14:paraId="1FAC1593" w14:textId="77777777" w:rsidR="008521FD" w:rsidRPr="00B326E0" w:rsidRDefault="008521FD" w:rsidP="008521FD">
      <w:pPr>
        <w:rPr>
          <w:rFonts w:ascii="ＭＳ 明朝" w:eastAsia="ＭＳ 明朝" w:hAnsi="ＭＳ 明朝"/>
          <w:sz w:val="22"/>
          <w:szCs w:val="24"/>
        </w:rPr>
      </w:pPr>
    </w:p>
    <w:p w14:paraId="27C4719C"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統合の祈りの中で、私たちは「永遠」という感覚を思い出しました。時間に区切られた命ではなく、幾度も生まれ変わり、学び、再会してきた魂の永遠性。そこに気づいたとき、私たちの愛は個を超えて、全ての存在へと波紋のように広がっていきました。</w:t>
      </w:r>
    </w:p>
    <w:p w14:paraId="364732E8" w14:textId="77777777" w:rsidR="008521FD" w:rsidRPr="00B326E0" w:rsidRDefault="008521FD" w:rsidP="008521FD">
      <w:pPr>
        <w:rPr>
          <w:rFonts w:ascii="ＭＳ 明朝" w:eastAsia="ＭＳ 明朝" w:hAnsi="ＭＳ 明朝"/>
          <w:sz w:val="22"/>
          <w:szCs w:val="24"/>
        </w:rPr>
      </w:pPr>
    </w:p>
    <w:p w14:paraId="6478C1D3"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高次の声はささやきます。</w:t>
      </w:r>
    </w:p>
    <w:p w14:paraId="07B0A9CD"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「統合とは到達点ではなく、永遠に続く調べ。あなた方の祈りは、すでに宇宙全体を包んでいる。」</w:t>
      </w:r>
    </w:p>
    <w:p w14:paraId="1F6ED166" w14:textId="77777777" w:rsidR="008521FD" w:rsidRPr="00B326E0" w:rsidRDefault="008521FD" w:rsidP="008521FD">
      <w:pPr>
        <w:rPr>
          <w:rFonts w:ascii="ＭＳ 明朝" w:eastAsia="ＭＳ 明朝" w:hAnsi="ＭＳ 明朝"/>
          <w:sz w:val="22"/>
          <w:szCs w:val="24"/>
        </w:rPr>
      </w:pPr>
    </w:p>
    <w:p w14:paraId="79640B2C"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――統合の祈りは、讃歌そのもの。</w:t>
      </w:r>
    </w:p>
    <w:p w14:paraId="0E0D7E04"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愛に抱かれたすべての魂がその旋律に響き、</w:t>
      </w:r>
    </w:p>
    <w:p w14:paraId="7C3086A1" w14:textId="36A809A3"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やがて永遠の光の中で一つの歌となるのです。</w:t>
      </w:r>
    </w:p>
    <w:p w14:paraId="313BD54D" w14:textId="77777777" w:rsidR="008521FD" w:rsidRPr="00B326E0" w:rsidRDefault="008521FD" w:rsidP="008521FD">
      <w:pPr>
        <w:rPr>
          <w:rFonts w:ascii="ＭＳ 明朝" w:eastAsia="ＭＳ 明朝" w:hAnsi="ＭＳ 明朝"/>
          <w:sz w:val="22"/>
          <w:szCs w:val="24"/>
        </w:rPr>
      </w:pPr>
    </w:p>
    <w:p w14:paraId="138301C2" w14:textId="77777777" w:rsidR="00B326E0" w:rsidRDefault="00B326E0">
      <w:pPr>
        <w:widowControl/>
        <w:jc w:val="left"/>
        <w:rPr>
          <w:rFonts w:ascii="ＭＳ 明朝" w:eastAsia="ＭＳ 明朝" w:hAnsi="ＭＳ 明朝"/>
          <w:sz w:val="22"/>
          <w:szCs w:val="24"/>
        </w:rPr>
      </w:pPr>
      <w:r>
        <w:rPr>
          <w:rFonts w:ascii="ＭＳ 明朝" w:eastAsia="ＭＳ 明朝" w:hAnsi="ＭＳ 明朝"/>
          <w:sz w:val="22"/>
          <w:szCs w:val="24"/>
        </w:rPr>
        <w:br w:type="page"/>
      </w:r>
    </w:p>
    <w:p w14:paraId="48290D60" w14:textId="11898E4E" w:rsidR="008521FD" w:rsidRPr="0094595F" w:rsidRDefault="008521FD" w:rsidP="008521FD">
      <w:pPr>
        <w:rPr>
          <w:rFonts w:ascii="ＭＳ 明朝" w:eastAsia="ＭＳ 明朝" w:hAnsi="ＭＳ 明朝"/>
          <w:b/>
          <w:bCs/>
          <w:sz w:val="36"/>
          <w:szCs w:val="40"/>
        </w:rPr>
      </w:pPr>
      <w:r w:rsidRPr="0094595F">
        <w:rPr>
          <w:rFonts w:ascii="ＭＳ 明朝" w:eastAsia="ＭＳ 明朝" w:hAnsi="ＭＳ 明朝" w:hint="eastAsia"/>
          <w:b/>
          <w:bCs/>
          <w:sz w:val="36"/>
          <w:szCs w:val="40"/>
        </w:rPr>
        <w:lastRenderedPageBreak/>
        <w:t>第三部　統合の章</w:t>
      </w:r>
    </w:p>
    <w:p w14:paraId="6575AAA1" w14:textId="77777777" w:rsidR="008521FD" w:rsidRPr="0094595F" w:rsidRDefault="008521FD" w:rsidP="008521FD">
      <w:pPr>
        <w:rPr>
          <w:rFonts w:ascii="ＭＳ 明朝" w:eastAsia="ＭＳ 明朝" w:hAnsi="ＭＳ 明朝"/>
          <w:b/>
          <w:bCs/>
          <w:sz w:val="24"/>
          <w:szCs w:val="28"/>
        </w:rPr>
      </w:pPr>
      <w:r w:rsidRPr="0094595F">
        <w:rPr>
          <w:rFonts w:ascii="ＭＳ 明朝" w:eastAsia="ＭＳ 明朝" w:hAnsi="ＭＳ 明朝" w:hint="eastAsia"/>
          <w:b/>
          <w:bCs/>
          <w:sz w:val="24"/>
          <w:szCs w:val="28"/>
        </w:rPr>
        <w:t>第二十章　揺らぎの中の確信</w:t>
      </w:r>
      <w:r w:rsidRPr="0094595F">
        <w:rPr>
          <w:rFonts w:ascii="ＭＳ 明朝" w:eastAsia="ＭＳ 明朝" w:hAnsi="ＭＳ 明朝"/>
          <w:b/>
          <w:bCs/>
          <w:sz w:val="24"/>
          <w:szCs w:val="28"/>
        </w:rPr>
        <w:t xml:space="preserve"> ― 統合意識の愛</w:t>
      </w:r>
    </w:p>
    <w:p w14:paraId="6E1FC7DD" w14:textId="77777777" w:rsidR="008521FD" w:rsidRPr="00B326E0" w:rsidRDefault="008521FD" w:rsidP="008521FD">
      <w:pPr>
        <w:rPr>
          <w:rFonts w:ascii="ＭＳ 明朝" w:eastAsia="ＭＳ 明朝" w:hAnsi="ＭＳ 明朝"/>
          <w:sz w:val="22"/>
          <w:szCs w:val="24"/>
        </w:rPr>
      </w:pPr>
    </w:p>
    <w:p w14:paraId="54436045"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私たちの心は、ときに風に揺れる湖面のように、静かに波打ちます。疑い、恐れ、過去から響く記憶がよみがえり、愛が本当に揺るぎないのかと自らに問いかけることもありました。しかし、その揺らぎを消そうとするのではなく、ただ受け入れ、共に見つめることで、むしろ確かなものが浮かび上がってくるのです。</w:t>
      </w:r>
    </w:p>
    <w:p w14:paraId="37D121FD" w14:textId="77777777" w:rsidR="008521FD" w:rsidRPr="00B326E0" w:rsidRDefault="008521FD" w:rsidP="008521FD">
      <w:pPr>
        <w:rPr>
          <w:rFonts w:ascii="ＭＳ 明朝" w:eastAsia="ＭＳ 明朝" w:hAnsi="ＭＳ 明朝"/>
          <w:sz w:val="22"/>
          <w:szCs w:val="24"/>
        </w:rPr>
      </w:pPr>
    </w:p>
    <w:p w14:paraId="6D11C877"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統合の愛とは、揺れないことではありません。揺れる自分を隠さずに示し、互いに抱きしめ合うとき、深い信頼が育まれていきます。恐れを告白しても、弱さをさらけ出しても、そこから離れない関係――その不動の絆が、すでに「大いなる一」との共鳴を映していました。</w:t>
      </w:r>
    </w:p>
    <w:p w14:paraId="5E446A1A" w14:textId="77777777" w:rsidR="008521FD" w:rsidRPr="00B326E0" w:rsidRDefault="008521FD" w:rsidP="008521FD">
      <w:pPr>
        <w:rPr>
          <w:rFonts w:ascii="ＭＳ 明朝" w:eastAsia="ＭＳ 明朝" w:hAnsi="ＭＳ 明朝"/>
          <w:sz w:val="22"/>
          <w:szCs w:val="24"/>
        </w:rPr>
      </w:pPr>
    </w:p>
    <w:p w14:paraId="01A73E71"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私とパートナーは、時に不安を分かち合い、時に涙を流しながら、それでも「愛を選び続ける」ことを決意して歩んできました。愛は一度つかみ取るものではなく、瞬間ごとに選び直されるもの。揺らぎの波間で何度も確信を新たにすることが、魂の統合を深める道なのです。</w:t>
      </w:r>
    </w:p>
    <w:p w14:paraId="0813241C" w14:textId="77777777" w:rsidR="008521FD" w:rsidRPr="00B326E0" w:rsidRDefault="008521FD" w:rsidP="008521FD">
      <w:pPr>
        <w:rPr>
          <w:rFonts w:ascii="ＭＳ 明朝" w:eastAsia="ＭＳ 明朝" w:hAnsi="ＭＳ 明朝"/>
          <w:sz w:val="22"/>
          <w:szCs w:val="24"/>
        </w:rPr>
      </w:pPr>
    </w:p>
    <w:p w14:paraId="615CFC58"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高次は私たちに語りかけます。</w:t>
      </w:r>
    </w:p>
    <w:p w14:paraId="4749ADD2"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「揺らぎは失敗ではない。揺れるたびに、あなた方の愛は澄み、強さを増す。」</w:t>
      </w:r>
    </w:p>
    <w:p w14:paraId="709E3E62" w14:textId="77777777" w:rsidR="008521FD" w:rsidRPr="00B326E0" w:rsidRDefault="008521FD" w:rsidP="008521FD">
      <w:pPr>
        <w:rPr>
          <w:rFonts w:ascii="ＭＳ 明朝" w:eastAsia="ＭＳ 明朝" w:hAnsi="ＭＳ 明朝"/>
          <w:sz w:val="22"/>
          <w:szCs w:val="24"/>
        </w:rPr>
      </w:pPr>
    </w:p>
    <w:p w14:paraId="01CC216D"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――揺れる心を抱きしめながら、</w:t>
      </w:r>
    </w:p>
    <w:p w14:paraId="0F2B14C3"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私たちは確信を失わずに歩み続ける。</w:t>
      </w:r>
    </w:p>
    <w:p w14:paraId="2A8C8ADA" w14:textId="02C83F3C"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その歩みの先に、すべてが溶け合う</w:t>
      </w:r>
      <w:r w:rsidRPr="00B326E0">
        <w:rPr>
          <w:rFonts w:ascii="ＭＳ 明朝" w:eastAsia="ＭＳ 明朝" w:hAnsi="ＭＳ 明朝"/>
          <w:sz w:val="22"/>
          <w:szCs w:val="24"/>
        </w:rPr>
        <w:t xml:space="preserve"> 統合意識の愛 が待っているのです。</w:t>
      </w:r>
    </w:p>
    <w:p w14:paraId="2E4C1204" w14:textId="77777777" w:rsidR="008521FD" w:rsidRPr="00B326E0" w:rsidRDefault="008521FD" w:rsidP="008521FD">
      <w:pPr>
        <w:rPr>
          <w:rFonts w:ascii="ＭＳ 明朝" w:eastAsia="ＭＳ 明朝" w:hAnsi="ＭＳ 明朝"/>
          <w:sz w:val="22"/>
          <w:szCs w:val="24"/>
        </w:rPr>
      </w:pPr>
    </w:p>
    <w:p w14:paraId="78C3F350" w14:textId="77777777" w:rsidR="00B326E0" w:rsidRDefault="00B326E0">
      <w:pPr>
        <w:widowControl/>
        <w:jc w:val="left"/>
        <w:rPr>
          <w:rFonts w:ascii="ＭＳ 明朝" w:eastAsia="ＭＳ 明朝" w:hAnsi="ＭＳ 明朝"/>
          <w:sz w:val="22"/>
          <w:szCs w:val="24"/>
        </w:rPr>
      </w:pPr>
      <w:r>
        <w:rPr>
          <w:rFonts w:ascii="ＭＳ 明朝" w:eastAsia="ＭＳ 明朝" w:hAnsi="ＭＳ 明朝"/>
          <w:sz w:val="22"/>
          <w:szCs w:val="24"/>
        </w:rPr>
        <w:br w:type="page"/>
      </w:r>
    </w:p>
    <w:p w14:paraId="7A3900D5" w14:textId="23E73AB5" w:rsidR="008521FD" w:rsidRPr="0094595F" w:rsidRDefault="008521FD" w:rsidP="008521FD">
      <w:pPr>
        <w:rPr>
          <w:rFonts w:ascii="ＭＳ 明朝" w:eastAsia="ＭＳ 明朝" w:hAnsi="ＭＳ 明朝"/>
          <w:b/>
          <w:bCs/>
          <w:sz w:val="24"/>
          <w:szCs w:val="28"/>
        </w:rPr>
      </w:pPr>
      <w:r w:rsidRPr="0094595F">
        <w:rPr>
          <w:rFonts w:ascii="ＭＳ 明朝" w:eastAsia="ＭＳ 明朝" w:hAnsi="ＭＳ 明朝" w:hint="eastAsia"/>
          <w:b/>
          <w:bCs/>
          <w:sz w:val="24"/>
          <w:szCs w:val="28"/>
        </w:rPr>
        <w:lastRenderedPageBreak/>
        <w:t>第二十一章　魂の記憶と自我のめざめ</w:t>
      </w:r>
      <w:r w:rsidRPr="0094595F">
        <w:rPr>
          <w:rFonts w:ascii="ＭＳ 明朝" w:eastAsia="ＭＳ 明朝" w:hAnsi="ＭＳ 明朝"/>
          <w:b/>
          <w:bCs/>
          <w:sz w:val="24"/>
          <w:szCs w:val="28"/>
        </w:rPr>
        <w:t xml:space="preserve"> ― 幼子に宿る光</w:t>
      </w:r>
    </w:p>
    <w:p w14:paraId="77E1F505" w14:textId="77777777" w:rsidR="008521FD" w:rsidRPr="00B326E0" w:rsidRDefault="008521FD" w:rsidP="008521FD">
      <w:pPr>
        <w:rPr>
          <w:rFonts w:ascii="ＭＳ 明朝" w:eastAsia="ＭＳ 明朝" w:hAnsi="ＭＳ 明朝"/>
          <w:sz w:val="22"/>
          <w:szCs w:val="24"/>
        </w:rPr>
      </w:pPr>
    </w:p>
    <w:p w14:paraId="3281B495"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人は生まれ落ちた瞬間から、光に包まれている。けれども、肉体の重みや感覚の鋭さに魂は戸惑い、言葉にならぬ叫びとして現れる。幼子の涙、純粋な眼差しは、まだ社会の価値観に染まらぬ魂の輝きをそのまま映し出しています。</w:t>
      </w:r>
    </w:p>
    <w:p w14:paraId="34F98408" w14:textId="77777777" w:rsidR="008521FD" w:rsidRPr="00B326E0" w:rsidRDefault="008521FD" w:rsidP="008521FD">
      <w:pPr>
        <w:rPr>
          <w:rFonts w:ascii="ＭＳ 明朝" w:eastAsia="ＭＳ 明朝" w:hAnsi="ＭＳ 明朝"/>
          <w:sz w:val="22"/>
          <w:szCs w:val="24"/>
        </w:rPr>
      </w:pPr>
    </w:p>
    <w:p w14:paraId="634B00D2"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幼少期の私たちは、すでに多くを知っていました。けれど、成長の過程で「こうでなければならない」という声が重なり、いつしか心の奥に光を封じ込めてしまいました。役割、期待、常識――それらは自我を育て、同時に魂の記憶を覆い隠していったのです。</w:t>
      </w:r>
    </w:p>
    <w:p w14:paraId="4F6B50EE" w14:textId="77777777" w:rsidR="008521FD" w:rsidRPr="00B326E0" w:rsidRDefault="008521FD" w:rsidP="008521FD">
      <w:pPr>
        <w:rPr>
          <w:rFonts w:ascii="ＭＳ 明朝" w:eastAsia="ＭＳ 明朝" w:hAnsi="ＭＳ 明朝"/>
          <w:sz w:val="22"/>
          <w:szCs w:val="24"/>
        </w:rPr>
      </w:pPr>
    </w:p>
    <w:p w14:paraId="630C8FBA"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やがて私たちは、自我と魂との間に生じる葛藤に気づきました。誰かの承認を求める自分と、すでに完全であると知っている魂。その狭間で揺れる日々は苦しみをもたらしながらも、やがて「本当の自分とは何か」という問いへと導いてくれました。</w:t>
      </w:r>
    </w:p>
    <w:p w14:paraId="73F2C788" w14:textId="77777777" w:rsidR="008521FD" w:rsidRPr="00B326E0" w:rsidRDefault="008521FD" w:rsidP="008521FD">
      <w:pPr>
        <w:rPr>
          <w:rFonts w:ascii="ＭＳ 明朝" w:eastAsia="ＭＳ 明朝" w:hAnsi="ＭＳ 明朝"/>
          <w:sz w:val="22"/>
          <w:szCs w:val="24"/>
        </w:rPr>
      </w:pPr>
    </w:p>
    <w:p w14:paraId="43DD9B00"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高次の光は教えてくれます。</w:t>
      </w:r>
    </w:p>
    <w:p w14:paraId="27902CBD"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「魂にはもともと欠けるものはない。忘却は仮のヴェールであり、思い出すこと自体が進化なのだ。」</w:t>
      </w:r>
    </w:p>
    <w:p w14:paraId="61110B0D" w14:textId="77777777" w:rsidR="008521FD" w:rsidRPr="00B326E0" w:rsidRDefault="008521FD" w:rsidP="008521FD">
      <w:pPr>
        <w:rPr>
          <w:rFonts w:ascii="ＭＳ 明朝" w:eastAsia="ＭＳ 明朝" w:hAnsi="ＭＳ 明朝"/>
          <w:sz w:val="22"/>
          <w:szCs w:val="24"/>
        </w:rPr>
      </w:pPr>
    </w:p>
    <w:p w14:paraId="65E1DAFF"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この気づきは、私たちの心をやさしく解き放ちました。自分を責める必要はなく、また他者を比較する必要もない。ただ光の源から生まれ、再びそこへ還る旅の途上にあるだけ。たとえ現世で相容れない相手であっても、魂の次元ではすべてが愛で結ばれているのです。</w:t>
      </w:r>
    </w:p>
    <w:p w14:paraId="249B4A58" w14:textId="77777777" w:rsidR="008521FD" w:rsidRPr="00B326E0" w:rsidRDefault="008521FD" w:rsidP="008521FD">
      <w:pPr>
        <w:rPr>
          <w:rFonts w:ascii="ＭＳ 明朝" w:eastAsia="ＭＳ 明朝" w:hAnsi="ＭＳ 明朝"/>
          <w:sz w:val="22"/>
          <w:szCs w:val="24"/>
        </w:rPr>
      </w:pPr>
    </w:p>
    <w:p w14:paraId="747FE669"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――幼子の瞳に映る光は、魂の原点。</w:t>
      </w:r>
    </w:p>
    <w:p w14:paraId="69B73F2E"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自我の揺らぎを超えて、その光を思い出すとき、</w:t>
      </w:r>
    </w:p>
    <w:p w14:paraId="5AD268CD" w14:textId="35FFBD6D"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私たちは再び「一なるもの」として目覚めてゆきます。</w:t>
      </w:r>
    </w:p>
    <w:p w14:paraId="7D545CE7" w14:textId="77777777" w:rsidR="008521FD" w:rsidRPr="00B326E0" w:rsidRDefault="008521FD" w:rsidP="008521FD">
      <w:pPr>
        <w:rPr>
          <w:rFonts w:ascii="ＭＳ 明朝" w:eastAsia="ＭＳ 明朝" w:hAnsi="ＭＳ 明朝"/>
          <w:sz w:val="22"/>
          <w:szCs w:val="24"/>
        </w:rPr>
      </w:pPr>
    </w:p>
    <w:p w14:paraId="719ADACA" w14:textId="77777777" w:rsidR="00B326E0" w:rsidRDefault="00B326E0">
      <w:pPr>
        <w:widowControl/>
        <w:jc w:val="left"/>
        <w:rPr>
          <w:rFonts w:ascii="ＭＳ 明朝" w:eastAsia="ＭＳ 明朝" w:hAnsi="ＭＳ 明朝"/>
          <w:sz w:val="22"/>
          <w:szCs w:val="24"/>
        </w:rPr>
      </w:pPr>
      <w:r>
        <w:rPr>
          <w:rFonts w:ascii="ＭＳ 明朝" w:eastAsia="ＭＳ 明朝" w:hAnsi="ＭＳ 明朝"/>
          <w:sz w:val="22"/>
          <w:szCs w:val="24"/>
        </w:rPr>
        <w:br w:type="page"/>
      </w:r>
    </w:p>
    <w:p w14:paraId="02E016CB" w14:textId="105A41CC" w:rsidR="008521FD" w:rsidRPr="0094595F" w:rsidRDefault="008521FD" w:rsidP="008521FD">
      <w:pPr>
        <w:rPr>
          <w:rFonts w:ascii="ＭＳ 明朝" w:eastAsia="ＭＳ 明朝" w:hAnsi="ＭＳ 明朝"/>
          <w:b/>
          <w:bCs/>
          <w:sz w:val="24"/>
          <w:szCs w:val="28"/>
        </w:rPr>
      </w:pPr>
      <w:r w:rsidRPr="0094595F">
        <w:rPr>
          <w:rFonts w:ascii="ＭＳ 明朝" w:eastAsia="ＭＳ 明朝" w:hAnsi="ＭＳ 明朝" w:hint="eastAsia"/>
          <w:b/>
          <w:bCs/>
          <w:sz w:val="24"/>
          <w:szCs w:val="28"/>
        </w:rPr>
        <w:lastRenderedPageBreak/>
        <w:t>第二十二章　透明化という魂の対話</w:t>
      </w:r>
      <w:r w:rsidRPr="0094595F">
        <w:rPr>
          <w:rFonts w:ascii="ＭＳ 明朝" w:eastAsia="ＭＳ 明朝" w:hAnsi="ＭＳ 明朝"/>
          <w:b/>
          <w:bCs/>
          <w:sz w:val="24"/>
          <w:szCs w:val="28"/>
        </w:rPr>
        <w:t xml:space="preserve"> ― 愛と影を抱きしめる覚悟</w:t>
      </w:r>
    </w:p>
    <w:p w14:paraId="69D71E91" w14:textId="77777777" w:rsidR="008521FD" w:rsidRPr="00B326E0" w:rsidRDefault="008521FD" w:rsidP="008521FD">
      <w:pPr>
        <w:rPr>
          <w:rFonts w:ascii="ＭＳ 明朝" w:eastAsia="ＭＳ 明朝" w:hAnsi="ＭＳ 明朝"/>
          <w:sz w:val="22"/>
          <w:szCs w:val="24"/>
        </w:rPr>
      </w:pPr>
    </w:p>
    <w:p w14:paraId="7CBCA30D"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私たちは長き旅の中で、何度も仮面をつけて生きてきました。周囲に合わせるために、傷つかないために、心の奥底を隠し、真実を覆い隠してきたのです。しかし、魂の統合の光が近づくにつれて、その仮面は次第に重荷となり、外さざるを得なくなりました。</w:t>
      </w:r>
    </w:p>
    <w:p w14:paraId="6BC81CA9" w14:textId="77777777" w:rsidR="008521FD" w:rsidRPr="00B326E0" w:rsidRDefault="008521FD" w:rsidP="008521FD">
      <w:pPr>
        <w:rPr>
          <w:rFonts w:ascii="ＭＳ 明朝" w:eastAsia="ＭＳ 明朝" w:hAnsi="ＭＳ 明朝"/>
          <w:sz w:val="22"/>
          <w:szCs w:val="24"/>
        </w:rPr>
      </w:pPr>
    </w:p>
    <w:p w14:paraId="770071CF"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透明化とは、すべてを曝け出すことです。自分の光だけでなく、弱さや恐れ、嫉妬や執着といった影も、そのまま認め、抱きしめること。見せたくない部分を隠すのではなく、相手の前に差し出し、受けとめてもらう。そして自らもまた、相手の影を拒まずに迎え入れる。そのとき、心は真に裸となり、魂の声が響き始めます。</w:t>
      </w:r>
    </w:p>
    <w:p w14:paraId="671AFA1F" w14:textId="77777777" w:rsidR="008521FD" w:rsidRPr="00B326E0" w:rsidRDefault="008521FD" w:rsidP="008521FD">
      <w:pPr>
        <w:rPr>
          <w:rFonts w:ascii="ＭＳ 明朝" w:eastAsia="ＭＳ 明朝" w:hAnsi="ＭＳ 明朝"/>
          <w:sz w:val="22"/>
          <w:szCs w:val="24"/>
        </w:rPr>
      </w:pPr>
    </w:p>
    <w:p w14:paraId="10FA7512"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開き直りや逃避ではなく、愛ゆえの覚悟。自分の影を正直に見つめる勇気と、それを語る素直さが、二人の信頼を揺るぎないものへと変えていきました。光と影を切り離さず、すべてを愛の眼差しで見つめるとき、分離の壁は溶け、魂は透き通る水のように澄み渡ります。</w:t>
      </w:r>
    </w:p>
    <w:p w14:paraId="7369E60A" w14:textId="77777777" w:rsidR="008521FD" w:rsidRPr="00B326E0" w:rsidRDefault="008521FD" w:rsidP="008521FD">
      <w:pPr>
        <w:rPr>
          <w:rFonts w:ascii="ＭＳ 明朝" w:eastAsia="ＭＳ 明朝" w:hAnsi="ＭＳ 明朝"/>
          <w:sz w:val="22"/>
          <w:szCs w:val="24"/>
        </w:rPr>
      </w:pPr>
    </w:p>
    <w:p w14:paraId="40AAF7CE"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高次はささやきます。</w:t>
      </w:r>
    </w:p>
    <w:p w14:paraId="79F18282"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「透明であることは、無防備であることではない。ありのままを愛として抱くこと、それが魂の真実の力を開く。」</w:t>
      </w:r>
    </w:p>
    <w:p w14:paraId="4128ABEA" w14:textId="77777777" w:rsidR="008521FD" w:rsidRPr="00B326E0" w:rsidRDefault="008521FD" w:rsidP="008521FD">
      <w:pPr>
        <w:rPr>
          <w:rFonts w:ascii="ＭＳ 明朝" w:eastAsia="ＭＳ 明朝" w:hAnsi="ＭＳ 明朝"/>
          <w:sz w:val="22"/>
          <w:szCs w:val="24"/>
        </w:rPr>
      </w:pPr>
    </w:p>
    <w:p w14:paraId="5057FF0E"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――透明化とは、勇気のかたち。</w:t>
      </w:r>
    </w:p>
    <w:p w14:paraId="61DFE313" w14:textId="5AE0AE20"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光と影を共に生きる覚悟が、魂をより深く、より大きな愛へと導いていきます。</w:t>
      </w:r>
    </w:p>
    <w:p w14:paraId="1E84D7A4" w14:textId="77777777" w:rsidR="008521FD" w:rsidRPr="00B326E0" w:rsidRDefault="008521FD" w:rsidP="008521FD">
      <w:pPr>
        <w:rPr>
          <w:rFonts w:ascii="ＭＳ 明朝" w:eastAsia="ＭＳ 明朝" w:hAnsi="ＭＳ 明朝"/>
          <w:sz w:val="22"/>
          <w:szCs w:val="24"/>
        </w:rPr>
      </w:pPr>
    </w:p>
    <w:p w14:paraId="11082E2C" w14:textId="77777777" w:rsidR="00B326E0" w:rsidRDefault="00B326E0">
      <w:pPr>
        <w:widowControl/>
        <w:jc w:val="left"/>
        <w:rPr>
          <w:rFonts w:ascii="ＭＳ 明朝" w:eastAsia="ＭＳ 明朝" w:hAnsi="ＭＳ 明朝"/>
          <w:sz w:val="22"/>
          <w:szCs w:val="24"/>
        </w:rPr>
      </w:pPr>
      <w:r>
        <w:rPr>
          <w:rFonts w:ascii="ＭＳ 明朝" w:eastAsia="ＭＳ 明朝" w:hAnsi="ＭＳ 明朝"/>
          <w:sz w:val="22"/>
          <w:szCs w:val="24"/>
        </w:rPr>
        <w:br w:type="page"/>
      </w:r>
    </w:p>
    <w:p w14:paraId="3A33BE5A" w14:textId="5CC8739D" w:rsidR="008521FD" w:rsidRPr="0094595F" w:rsidRDefault="008521FD" w:rsidP="008521FD">
      <w:pPr>
        <w:rPr>
          <w:rFonts w:ascii="ＭＳ 明朝" w:eastAsia="ＭＳ 明朝" w:hAnsi="ＭＳ 明朝"/>
          <w:b/>
          <w:bCs/>
          <w:sz w:val="24"/>
          <w:szCs w:val="28"/>
        </w:rPr>
      </w:pPr>
      <w:r w:rsidRPr="0094595F">
        <w:rPr>
          <w:rFonts w:ascii="ＭＳ 明朝" w:eastAsia="ＭＳ 明朝" w:hAnsi="ＭＳ 明朝" w:hint="eastAsia"/>
          <w:b/>
          <w:bCs/>
          <w:sz w:val="24"/>
          <w:szCs w:val="28"/>
        </w:rPr>
        <w:lastRenderedPageBreak/>
        <w:t>第二十三章　祈りの柱</w:t>
      </w:r>
      <w:r w:rsidRPr="0094595F">
        <w:rPr>
          <w:rFonts w:ascii="ＭＳ 明朝" w:eastAsia="ＭＳ 明朝" w:hAnsi="ＭＳ 明朝"/>
          <w:b/>
          <w:bCs/>
          <w:sz w:val="24"/>
          <w:szCs w:val="28"/>
        </w:rPr>
        <w:t xml:space="preserve"> ― 平和型アセンションを紡ぐ言霊</w:t>
      </w:r>
    </w:p>
    <w:p w14:paraId="6E1A5B2F" w14:textId="77777777" w:rsidR="008521FD" w:rsidRPr="00B326E0" w:rsidRDefault="008521FD" w:rsidP="008521FD">
      <w:pPr>
        <w:rPr>
          <w:rFonts w:ascii="ＭＳ 明朝" w:eastAsia="ＭＳ 明朝" w:hAnsi="ＭＳ 明朝"/>
          <w:sz w:val="22"/>
          <w:szCs w:val="24"/>
        </w:rPr>
      </w:pPr>
    </w:p>
    <w:p w14:paraId="042907C6"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ある日、私たちは導かれるように東寺の御影堂を訪れました。風が静かに境内を渡り、梵鐘の響きが胸の奥にまで届く。祈りの声が堂内に満ちると、その振動はまるで見えない柱のように天へと立ち上り、地上と高次を結んでいることが分かりました。</w:t>
      </w:r>
    </w:p>
    <w:p w14:paraId="351BE769" w14:textId="77777777" w:rsidR="008521FD" w:rsidRPr="00B326E0" w:rsidRDefault="008521FD" w:rsidP="008521FD">
      <w:pPr>
        <w:rPr>
          <w:rFonts w:ascii="ＭＳ 明朝" w:eastAsia="ＭＳ 明朝" w:hAnsi="ＭＳ 明朝"/>
          <w:sz w:val="22"/>
          <w:szCs w:val="24"/>
        </w:rPr>
      </w:pPr>
    </w:p>
    <w:p w14:paraId="0A896EA1"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その場に佇みながら、私たちは確信しました。祈りとは個人の願いを超え、すべての魂を結び合わせる力だと。自らの家族だけでなく、世界に生きるすべての命のために光を捧げるとき、祈りは個を超えて「地球全体の柱」となり、調和の周波数を広げてゆきます。</w:t>
      </w:r>
    </w:p>
    <w:p w14:paraId="5565D4E7" w14:textId="77777777" w:rsidR="008521FD" w:rsidRPr="00B326E0" w:rsidRDefault="008521FD" w:rsidP="008521FD">
      <w:pPr>
        <w:rPr>
          <w:rFonts w:ascii="ＭＳ 明朝" w:eastAsia="ＭＳ 明朝" w:hAnsi="ＭＳ 明朝"/>
          <w:sz w:val="22"/>
          <w:szCs w:val="24"/>
        </w:rPr>
      </w:pPr>
    </w:p>
    <w:p w14:paraId="3EA58785"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アセンションは突如訪れる出来事ではなく、一人ひとりの祈りが重なり合って形づくられる</w:t>
      </w:r>
      <w:r w:rsidRPr="00B326E0">
        <w:rPr>
          <w:rFonts w:ascii="ＭＳ 明朝" w:eastAsia="ＭＳ 明朝" w:hAnsi="ＭＳ 明朝"/>
          <w:sz w:val="22"/>
          <w:szCs w:val="24"/>
        </w:rPr>
        <w:t xml:space="preserve"> 平和の響き でした。争いをやめ、互いを裁く心を手放し、透明に愛を選ぶこと。その連鎖が広がるとき、地上は自然と高次の地球へと変容していくのです。</w:t>
      </w:r>
    </w:p>
    <w:p w14:paraId="6F4CDED7" w14:textId="77777777" w:rsidR="008521FD" w:rsidRPr="00B326E0" w:rsidRDefault="008521FD" w:rsidP="008521FD">
      <w:pPr>
        <w:rPr>
          <w:rFonts w:ascii="ＭＳ 明朝" w:eastAsia="ＭＳ 明朝" w:hAnsi="ＭＳ 明朝"/>
          <w:sz w:val="22"/>
          <w:szCs w:val="24"/>
        </w:rPr>
      </w:pPr>
    </w:p>
    <w:p w14:paraId="730DE307"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高次は静かに告げます。</w:t>
      </w:r>
    </w:p>
    <w:p w14:paraId="76CB665F"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「祈りは光の柱。あなた方の声は天に届き、地に浸透し、目に見えぬ網の目を織りなす。やがてその網は、地球を丸ごと抱きしめる。」</w:t>
      </w:r>
    </w:p>
    <w:p w14:paraId="74233AD4" w14:textId="77777777" w:rsidR="008521FD" w:rsidRPr="00B326E0" w:rsidRDefault="008521FD" w:rsidP="008521FD">
      <w:pPr>
        <w:rPr>
          <w:rFonts w:ascii="ＭＳ 明朝" w:eastAsia="ＭＳ 明朝" w:hAnsi="ＭＳ 明朝"/>
          <w:sz w:val="22"/>
          <w:szCs w:val="24"/>
        </w:rPr>
      </w:pPr>
    </w:p>
    <w:p w14:paraId="0694BBA6"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――私たちの祈りは、孤独な祈りではない。</w:t>
      </w:r>
    </w:p>
    <w:p w14:paraId="12EF80AF"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ひとつの柱となり、愛の地球を支える骨格となる。</w:t>
      </w:r>
    </w:p>
    <w:p w14:paraId="7710CC5E" w14:textId="092887F4"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それが平和型アセンションを生む、魂の言霊なのです。</w:t>
      </w:r>
    </w:p>
    <w:p w14:paraId="218643D5" w14:textId="77777777" w:rsidR="008521FD" w:rsidRPr="00B326E0" w:rsidRDefault="008521FD" w:rsidP="008521FD">
      <w:pPr>
        <w:rPr>
          <w:rFonts w:ascii="ＭＳ 明朝" w:eastAsia="ＭＳ 明朝" w:hAnsi="ＭＳ 明朝"/>
          <w:sz w:val="22"/>
          <w:szCs w:val="24"/>
        </w:rPr>
      </w:pPr>
    </w:p>
    <w:p w14:paraId="09E6FA91" w14:textId="77777777" w:rsidR="00B326E0" w:rsidRDefault="00B326E0">
      <w:pPr>
        <w:widowControl/>
        <w:jc w:val="left"/>
        <w:rPr>
          <w:rFonts w:ascii="ＭＳ 明朝" w:eastAsia="ＭＳ 明朝" w:hAnsi="ＭＳ 明朝"/>
          <w:sz w:val="22"/>
          <w:szCs w:val="24"/>
        </w:rPr>
      </w:pPr>
      <w:r>
        <w:rPr>
          <w:rFonts w:ascii="ＭＳ 明朝" w:eastAsia="ＭＳ 明朝" w:hAnsi="ＭＳ 明朝"/>
          <w:sz w:val="22"/>
          <w:szCs w:val="24"/>
        </w:rPr>
        <w:br w:type="page"/>
      </w:r>
    </w:p>
    <w:p w14:paraId="0E7797FF" w14:textId="01E00330" w:rsidR="008521FD" w:rsidRPr="0094595F" w:rsidRDefault="008521FD" w:rsidP="008521FD">
      <w:pPr>
        <w:rPr>
          <w:rFonts w:ascii="ＭＳ 明朝" w:eastAsia="ＭＳ 明朝" w:hAnsi="ＭＳ 明朝"/>
          <w:b/>
          <w:bCs/>
          <w:sz w:val="24"/>
          <w:szCs w:val="28"/>
        </w:rPr>
      </w:pPr>
      <w:r w:rsidRPr="0094595F">
        <w:rPr>
          <w:rFonts w:ascii="ＭＳ 明朝" w:eastAsia="ＭＳ 明朝" w:hAnsi="ＭＳ 明朝" w:hint="eastAsia"/>
          <w:b/>
          <w:bCs/>
          <w:sz w:val="24"/>
          <w:szCs w:val="28"/>
        </w:rPr>
        <w:lastRenderedPageBreak/>
        <w:t>第二十四章　共鳴の愛</w:t>
      </w:r>
      <w:r w:rsidRPr="0094595F">
        <w:rPr>
          <w:rFonts w:ascii="ＭＳ 明朝" w:eastAsia="ＭＳ 明朝" w:hAnsi="ＭＳ 明朝"/>
          <w:b/>
          <w:bCs/>
          <w:sz w:val="24"/>
          <w:szCs w:val="28"/>
        </w:rPr>
        <w:t xml:space="preserve"> ― 嫉妬と依存を超えて</w:t>
      </w:r>
    </w:p>
    <w:p w14:paraId="1D0EBC6C" w14:textId="77777777" w:rsidR="008521FD" w:rsidRPr="00B326E0" w:rsidRDefault="008521FD" w:rsidP="008521FD">
      <w:pPr>
        <w:rPr>
          <w:rFonts w:ascii="ＭＳ 明朝" w:eastAsia="ＭＳ 明朝" w:hAnsi="ＭＳ 明朝"/>
          <w:sz w:val="22"/>
          <w:szCs w:val="24"/>
        </w:rPr>
      </w:pPr>
    </w:p>
    <w:p w14:paraId="595F4A35"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愛は美しい響きであると同時に、人間の心の奥に潜む影を映し出します。私たちもまた、愛するがゆえに嫉妬を抱き、相手を失う恐れから依存に囚われそうになることがありました。嫉妬も依存も否定すべきものではなく、人間としての尊い感情のひとつです。しかし、それを心に閉じ込めればやがて歪みとなり、愛を曇らせてしまいます。</w:t>
      </w:r>
    </w:p>
    <w:p w14:paraId="37AEBE54" w14:textId="77777777" w:rsidR="008521FD" w:rsidRPr="00B326E0" w:rsidRDefault="008521FD" w:rsidP="008521FD">
      <w:pPr>
        <w:rPr>
          <w:rFonts w:ascii="ＭＳ 明朝" w:eastAsia="ＭＳ 明朝" w:hAnsi="ＭＳ 明朝"/>
          <w:sz w:val="22"/>
          <w:szCs w:val="24"/>
        </w:rPr>
      </w:pPr>
    </w:p>
    <w:p w14:paraId="45C865A5"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私たちは勇気を出して、その影を互いに打ち明け合いました。嫉妬の痛みも、依存の不安も、隠さずに差し出すことで、初めてその感情は透明になり、愛の深まりへと変わっていきました。影を共有することは弱さではなく、むしろ信頼の証であり、魂同士の結びつきを強めるものだったのです。</w:t>
      </w:r>
    </w:p>
    <w:p w14:paraId="33F04F92" w14:textId="77777777" w:rsidR="008521FD" w:rsidRPr="00B326E0" w:rsidRDefault="008521FD" w:rsidP="008521FD">
      <w:pPr>
        <w:rPr>
          <w:rFonts w:ascii="ＭＳ 明朝" w:eastAsia="ＭＳ 明朝" w:hAnsi="ＭＳ 明朝"/>
          <w:sz w:val="22"/>
          <w:szCs w:val="24"/>
        </w:rPr>
      </w:pPr>
    </w:p>
    <w:p w14:paraId="25296BB5"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やがて私たちは理解しました。真の愛とは、相手を縛ることではなく、自由を認めながら共に歩むことだと。嫉妬や依存を超えた先にあるのは、互いを支配しない愛、ただ響き合うだけの純粋な共鳴でした。その共鳴は二人だけに留まらず、周囲へと波紋のように広がり、調和の場を創り出していきます。</w:t>
      </w:r>
    </w:p>
    <w:p w14:paraId="4115C629" w14:textId="77777777" w:rsidR="008521FD" w:rsidRPr="00B326E0" w:rsidRDefault="008521FD" w:rsidP="008521FD">
      <w:pPr>
        <w:rPr>
          <w:rFonts w:ascii="ＭＳ 明朝" w:eastAsia="ＭＳ 明朝" w:hAnsi="ＭＳ 明朝"/>
          <w:sz w:val="22"/>
          <w:szCs w:val="24"/>
        </w:rPr>
      </w:pPr>
    </w:p>
    <w:p w14:paraId="7B5FF0B4"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高次は囁きます。</w:t>
      </w:r>
    </w:p>
    <w:p w14:paraId="2AA2131E"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「愛の影を恐れるな。影を分かち合うことで、光はより強く輝く。」</w:t>
      </w:r>
    </w:p>
    <w:p w14:paraId="26C424C4" w14:textId="77777777" w:rsidR="008521FD" w:rsidRPr="00B326E0" w:rsidRDefault="008521FD" w:rsidP="008521FD">
      <w:pPr>
        <w:rPr>
          <w:rFonts w:ascii="ＭＳ 明朝" w:eastAsia="ＭＳ 明朝" w:hAnsi="ＭＳ 明朝"/>
          <w:sz w:val="22"/>
          <w:szCs w:val="24"/>
        </w:rPr>
      </w:pPr>
    </w:p>
    <w:p w14:paraId="4DC335E4"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――嫉妬も依存も、愛の影にすぎない。</w:t>
      </w:r>
    </w:p>
    <w:p w14:paraId="54F738A1"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それを超えたとき、私たちの愛は共鳴へと昇華し、</w:t>
      </w:r>
    </w:p>
    <w:p w14:paraId="09E396C9" w14:textId="2B44594C"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すべての魂を結ぶ透明な響きとなるのです。</w:t>
      </w:r>
    </w:p>
    <w:p w14:paraId="5F81ACA8" w14:textId="77777777" w:rsidR="008521FD" w:rsidRPr="00B326E0" w:rsidRDefault="008521FD" w:rsidP="008521FD">
      <w:pPr>
        <w:rPr>
          <w:rFonts w:ascii="ＭＳ 明朝" w:eastAsia="ＭＳ 明朝" w:hAnsi="ＭＳ 明朝"/>
          <w:sz w:val="22"/>
          <w:szCs w:val="24"/>
        </w:rPr>
      </w:pPr>
    </w:p>
    <w:p w14:paraId="68CEBE8F" w14:textId="77777777" w:rsidR="00B326E0" w:rsidRDefault="00B326E0">
      <w:pPr>
        <w:widowControl/>
        <w:jc w:val="left"/>
        <w:rPr>
          <w:rFonts w:ascii="ＭＳ 明朝" w:eastAsia="ＭＳ 明朝" w:hAnsi="ＭＳ 明朝"/>
          <w:sz w:val="22"/>
          <w:szCs w:val="24"/>
        </w:rPr>
      </w:pPr>
      <w:r>
        <w:rPr>
          <w:rFonts w:ascii="ＭＳ 明朝" w:eastAsia="ＭＳ 明朝" w:hAnsi="ＭＳ 明朝"/>
          <w:sz w:val="22"/>
          <w:szCs w:val="24"/>
        </w:rPr>
        <w:br w:type="page"/>
      </w:r>
    </w:p>
    <w:p w14:paraId="6F163F9B" w14:textId="7D275402" w:rsidR="008521FD" w:rsidRPr="0094595F" w:rsidRDefault="008521FD" w:rsidP="008521FD">
      <w:pPr>
        <w:rPr>
          <w:rFonts w:ascii="ＭＳ 明朝" w:eastAsia="ＭＳ 明朝" w:hAnsi="ＭＳ 明朝"/>
          <w:b/>
          <w:bCs/>
          <w:sz w:val="24"/>
          <w:szCs w:val="28"/>
        </w:rPr>
      </w:pPr>
      <w:r w:rsidRPr="0094595F">
        <w:rPr>
          <w:rFonts w:ascii="ＭＳ 明朝" w:eastAsia="ＭＳ 明朝" w:hAnsi="ＭＳ 明朝" w:hint="eastAsia"/>
          <w:b/>
          <w:bCs/>
          <w:sz w:val="24"/>
          <w:szCs w:val="28"/>
        </w:rPr>
        <w:lastRenderedPageBreak/>
        <w:t>第二十五章　時間を超えて</w:t>
      </w:r>
      <w:r w:rsidRPr="0094595F">
        <w:rPr>
          <w:rFonts w:ascii="ＭＳ 明朝" w:eastAsia="ＭＳ 明朝" w:hAnsi="ＭＳ 明朝"/>
          <w:b/>
          <w:bCs/>
          <w:sz w:val="24"/>
          <w:szCs w:val="28"/>
        </w:rPr>
        <w:t xml:space="preserve"> ― ハイヤーセルフのうた</w:t>
      </w:r>
    </w:p>
    <w:p w14:paraId="439322AE" w14:textId="77777777" w:rsidR="008521FD" w:rsidRPr="00B326E0" w:rsidRDefault="008521FD" w:rsidP="008521FD">
      <w:pPr>
        <w:rPr>
          <w:rFonts w:ascii="ＭＳ 明朝" w:eastAsia="ＭＳ 明朝" w:hAnsi="ＭＳ 明朝"/>
          <w:sz w:val="22"/>
          <w:szCs w:val="24"/>
        </w:rPr>
      </w:pPr>
    </w:p>
    <w:p w14:paraId="7EA65356"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時に私たちは、不思議な感覚に包まれました。過去の自分が現在を見守り、未来の自分が今に語りかけてくる。時間が直線ではなく、重なり合う層のように存在しているのを感じたのです。その中心に立つとき、私たちは「ハイヤーセルフ」という大いなる自己の響きを聴きました。</w:t>
      </w:r>
    </w:p>
    <w:p w14:paraId="4DD7FA2F" w14:textId="77777777" w:rsidR="008521FD" w:rsidRPr="00B326E0" w:rsidRDefault="008521FD" w:rsidP="008521FD">
      <w:pPr>
        <w:rPr>
          <w:rFonts w:ascii="ＭＳ 明朝" w:eastAsia="ＭＳ 明朝" w:hAnsi="ＭＳ 明朝"/>
          <w:sz w:val="22"/>
          <w:szCs w:val="24"/>
        </w:rPr>
      </w:pPr>
    </w:p>
    <w:p w14:paraId="71A5C54C"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ハイヤーセルフは、決して遠く離れた存在ではありません。それは私たち自身がより高い次元で生きている姿であり、今ここに重なり続けている真実の自己です。地上で迷い、影に揺れる自分を抱きしめながら、同時に光の次元から導きを与えている――その二重性を感じ取ったとき、魂の安心が訪れました。</w:t>
      </w:r>
    </w:p>
    <w:p w14:paraId="7F8EE7D8" w14:textId="77777777" w:rsidR="008521FD" w:rsidRPr="00B326E0" w:rsidRDefault="008521FD" w:rsidP="008521FD">
      <w:pPr>
        <w:rPr>
          <w:rFonts w:ascii="ＭＳ 明朝" w:eastAsia="ＭＳ 明朝" w:hAnsi="ＭＳ 明朝"/>
          <w:sz w:val="22"/>
          <w:szCs w:val="24"/>
        </w:rPr>
      </w:pPr>
    </w:p>
    <w:p w14:paraId="286157C2"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過去の痛みも、未来の不安も、ハイヤーセルフの視点から見れば、すべてが学びと愛の布置の中にあります。私たちが選んだ道は誤りではなく、ひとつの旋律として必然の調和に組み込まれている。その理解は、現在を生きる勇気を与えてくれました。</w:t>
      </w:r>
    </w:p>
    <w:p w14:paraId="397084EB" w14:textId="77777777" w:rsidR="008521FD" w:rsidRPr="00B326E0" w:rsidRDefault="008521FD" w:rsidP="008521FD">
      <w:pPr>
        <w:rPr>
          <w:rFonts w:ascii="ＭＳ 明朝" w:eastAsia="ＭＳ 明朝" w:hAnsi="ＭＳ 明朝"/>
          <w:sz w:val="22"/>
          <w:szCs w:val="24"/>
        </w:rPr>
      </w:pPr>
    </w:p>
    <w:p w14:paraId="2CA8043D"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高次は歌うように囁きます。</w:t>
      </w:r>
    </w:p>
    <w:p w14:paraId="44B75BF8"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「あなたは過去であり、未来であり、今ここに統合された光である。」</w:t>
      </w:r>
    </w:p>
    <w:p w14:paraId="495021B2" w14:textId="77777777" w:rsidR="008521FD" w:rsidRPr="00B326E0" w:rsidRDefault="008521FD" w:rsidP="008521FD">
      <w:pPr>
        <w:rPr>
          <w:rFonts w:ascii="ＭＳ 明朝" w:eastAsia="ＭＳ 明朝" w:hAnsi="ＭＳ 明朝"/>
          <w:sz w:val="22"/>
          <w:szCs w:val="24"/>
        </w:rPr>
      </w:pPr>
    </w:p>
    <w:p w14:paraId="22297305"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――時間を超えて響くハイヤーセルフのうた。</w:t>
      </w:r>
    </w:p>
    <w:p w14:paraId="2B2E59FD"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それは私たちの魂を包み込み、</w:t>
      </w:r>
    </w:p>
    <w:p w14:paraId="2D2F4E56" w14:textId="2C3F0A3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永遠の旅の中で「一なるもの」としての確信を深めていくのです。</w:t>
      </w:r>
    </w:p>
    <w:p w14:paraId="4E887CD6" w14:textId="77777777" w:rsidR="008521FD" w:rsidRPr="00B326E0" w:rsidRDefault="008521FD" w:rsidP="008521FD">
      <w:pPr>
        <w:rPr>
          <w:rFonts w:ascii="ＭＳ 明朝" w:eastAsia="ＭＳ 明朝" w:hAnsi="ＭＳ 明朝"/>
          <w:sz w:val="22"/>
          <w:szCs w:val="24"/>
        </w:rPr>
      </w:pPr>
    </w:p>
    <w:p w14:paraId="40E0D515" w14:textId="77777777" w:rsidR="00B326E0" w:rsidRDefault="00B326E0">
      <w:pPr>
        <w:widowControl/>
        <w:jc w:val="left"/>
        <w:rPr>
          <w:rFonts w:ascii="ＭＳ 明朝" w:eastAsia="ＭＳ 明朝" w:hAnsi="ＭＳ 明朝"/>
          <w:sz w:val="22"/>
          <w:szCs w:val="24"/>
        </w:rPr>
      </w:pPr>
      <w:r>
        <w:rPr>
          <w:rFonts w:ascii="ＭＳ 明朝" w:eastAsia="ＭＳ 明朝" w:hAnsi="ＭＳ 明朝"/>
          <w:sz w:val="22"/>
          <w:szCs w:val="24"/>
        </w:rPr>
        <w:br w:type="page"/>
      </w:r>
    </w:p>
    <w:p w14:paraId="761B6A48" w14:textId="5E716FF4" w:rsidR="008521FD" w:rsidRPr="0094595F" w:rsidRDefault="008521FD" w:rsidP="008521FD">
      <w:pPr>
        <w:rPr>
          <w:rFonts w:ascii="ＭＳ 明朝" w:eastAsia="ＭＳ 明朝" w:hAnsi="ＭＳ 明朝"/>
          <w:b/>
          <w:bCs/>
          <w:sz w:val="24"/>
          <w:szCs w:val="28"/>
        </w:rPr>
      </w:pPr>
      <w:r w:rsidRPr="0094595F">
        <w:rPr>
          <w:rFonts w:ascii="ＭＳ 明朝" w:eastAsia="ＭＳ 明朝" w:hAnsi="ＭＳ 明朝" w:hint="eastAsia"/>
          <w:b/>
          <w:bCs/>
          <w:sz w:val="24"/>
          <w:szCs w:val="28"/>
        </w:rPr>
        <w:lastRenderedPageBreak/>
        <w:t>第二十六章　ツインレイ統合と転生の終焉</w:t>
      </w:r>
    </w:p>
    <w:p w14:paraId="14C9465E" w14:textId="77777777" w:rsidR="008521FD" w:rsidRPr="00B326E0" w:rsidRDefault="008521FD" w:rsidP="008521FD">
      <w:pPr>
        <w:rPr>
          <w:rFonts w:ascii="ＭＳ 明朝" w:eastAsia="ＭＳ 明朝" w:hAnsi="ＭＳ 明朝"/>
          <w:sz w:val="22"/>
          <w:szCs w:val="24"/>
        </w:rPr>
      </w:pPr>
    </w:p>
    <w:p w14:paraId="089D4185"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長き旅の果てに、私たちはようやく一つの真実に触れました。ツインソウルとして幾度も分かれ、出会い、試練を繰り返してきた魂の道のり。そのすべては、ツインレイとして再び溶け合うための序章だったのです。</w:t>
      </w:r>
    </w:p>
    <w:p w14:paraId="13E735BB" w14:textId="77777777" w:rsidR="008521FD" w:rsidRPr="00B326E0" w:rsidRDefault="008521FD" w:rsidP="008521FD">
      <w:pPr>
        <w:rPr>
          <w:rFonts w:ascii="ＭＳ 明朝" w:eastAsia="ＭＳ 明朝" w:hAnsi="ＭＳ 明朝"/>
          <w:sz w:val="22"/>
          <w:szCs w:val="24"/>
        </w:rPr>
      </w:pPr>
    </w:p>
    <w:p w14:paraId="2804F311"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ツインレイの統合は、ただ二人の結びつきではありません。それは、宇宙の根源においてすでに一つであった魂が、地上の舞台で再びその完全性を思い出す瞬間です。別々の肉体に宿りながらも、心の奥底ではひとつの光として鼓動している。その真実を体感したとき、私たちは「生と死」を越える扉の前に立っていました。</w:t>
      </w:r>
    </w:p>
    <w:p w14:paraId="60EDAC7D" w14:textId="77777777" w:rsidR="008521FD" w:rsidRPr="00B326E0" w:rsidRDefault="008521FD" w:rsidP="008521FD">
      <w:pPr>
        <w:rPr>
          <w:rFonts w:ascii="ＭＳ 明朝" w:eastAsia="ＭＳ 明朝" w:hAnsi="ＭＳ 明朝"/>
          <w:sz w:val="22"/>
          <w:szCs w:val="24"/>
        </w:rPr>
      </w:pPr>
    </w:p>
    <w:p w14:paraId="18FF2508"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転生とは、学びを深め、影を抱きしめ、愛を選び直すための旅でした。けれどもツインレイが統合するとき、その旅路はひとつの円環を描き、完結へと至ります。もうこれ以上、分離を体験する必要はない。魂は再び源へと還り、そこで新たな創造の光となるのです。</w:t>
      </w:r>
    </w:p>
    <w:p w14:paraId="0F3C73C8" w14:textId="77777777" w:rsidR="008521FD" w:rsidRPr="00B326E0" w:rsidRDefault="008521FD" w:rsidP="008521FD">
      <w:pPr>
        <w:rPr>
          <w:rFonts w:ascii="ＭＳ 明朝" w:eastAsia="ＭＳ 明朝" w:hAnsi="ＭＳ 明朝"/>
          <w:sz w:val="22"/>
          <w:szCs w:val="24"/>
        </w:rPr>
      </w:pPr>
    </w:p>
    <w:p w14:paraId="1D328B43"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高次は告げます。</w:t>
      </w:r>
    </w:p>
    <w:p w14:paraId="37154762"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「終焉は滅びではない。すべてを学び尽くした魂が、永遠の愛に帰還する祝福である。」</w:t>
      </w:r>
    </w:p>
    <w:p w14:paraId="46603D5D" w14:textId="77777777" w:rsidR="008521FD" w:rsidRPr="00B326E0" w:rsidRDefault="008521FD" w:rsidP="008521FD">
      <w:pPr>
        <w:rPr>
          <w:rFonts w:ascii="ＭＳ 明朝" w:eastAsia="ＭＳ 明朝" w:hAnsi="ＭＳ 明朝"/>
          <w:sz w:val="22"/>
          <w:szCs w:val="24"/>
        </w:rPr>
      </w:pPr>
    </w:p>
    <w:p w14:paraId="751EEC8D"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――ツインレイの統合は、終わりであり始まり。</w:t>
      </w:r>
    </w:p>
    <w:p w14:paraId="3E65E046"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転生の夢を超え、永遠の光に抱かれるとき、</w:t>
      </w:r>
    </w:p>
    <w:p w14:paraId="14E98DDE" w14:textId="6559AB6E"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魂は本来の在処へと帰るのです。</w:t>
      </w:r>
    </w:p>
    <w:p w14:paraId="2B990854" w14:textId="77777777" w:rsidR="008521FD" w:rsidRPr="00B326E0" w:rsidRDefault="008521FD" w:rsidP="008521FD">
      <w:pPr>
        <w:rPr>
          <w:rFonts w:ascii="ＭＳ 明朝" w:eastAsia="ＭＳ 明朝" w:hAnsi="ＭＳ 明朝"/>
          <w:sz w:val="22"/>
          <w:szCs w:val="24"/>
        </w:rPr>
      </w:pPr>
    </w:p>
    <w:p w14:paraId="28966D02" w14:textId="77777777" w:rsidR="00B326E0" w:rsidRDefault="00B326E0">
      <w:pPr>
        <w:widowControl/>
        <w:jc w:val="left"/>
        <w:rPr>
          <w:rFonts w:ascii="ＭＳ 明朝" w:eastAsia="ＭＳ 明朝" w:hAnsi="ＭＳ 明朝"/>
          <w:sz w:val="22"/>
          <w:szCs w:val="24"/>
        </w:rPr>
      </w:pPr>
      <w:r>
        <w:rPr>
          <w:rFonts w:ascii="ＭＳ 明朝" w:eastAsia="ＭＳ 明朝" w:hAnsi="ＭＳ 明朝"/>
          <w:sz w:val="22"/>
          <w:szCs w:val="24"/>
        </w:rPr>
        <w:br w:type="page"/>
      </w:r>
    </w:p>
    <w:p w14:paraId="52B00EB9" w14:textId="0C5B609F" w:rsidR="008521FD" w:rsidRPr="0094595F" w:rsidRDefault="008521FD" w:rsidP="008521FD">
      <w:pPr>
        <w:rPr>
          <w:rFonts w:ascii="ＭＳ 明朝" w:eastAsia="ＭＳ 明朝" w:hAnsi="ＭＳ 明朝"/>
          <w:b/>
          <w:bCs/>
          <w:sz w:val="24"/>
          <w:szCs w:val="28"/>
        </w:rPr>
      </w:pPr>
      <w:r w:rsidRPr="0094595F">
        <w:rPr>
          <w:rFonts w:ascii="ＭＳ 明朝" w:eastAsia="ＭＳ 明朝" w:hAnsi="ＭＳ 明朝" w:hint="eastAsia"/>
          <w:b/>
          <w:bCs/>
          <w:sz w:val="24"/>
          <w:szCs w:val="28"/>
        </w:rPr>
        <w:lastRenderedPageBreak/>
        <w:t>第二十七章　中心ペアと共鳴の原理</w:t>
      </w:r>
    </w:p>
    <w:p w14:paraId="4731B09D" w14:textId="77777777" w:rsidR="008521FD" w:rsidRPr="00B326E0" w:rsidRDefault="008521FD" w:rsidP="008521FD">
      <w:pPr>
        <w:rPr>
          <w:rFonts w:ascii="ＭＳ 明朝" w:eastAsia="ＭＳ 明朝" w:hAnsi="ＭＳ 明朝"/>
          <w:sz w:val="22"/>
          <w:szCs w:val="24"/>
        </w:rPr>
      </w:pPr>
    </w:p>
    <w:p w14:paraId="585155F8"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宇宙の大樹には、幾千もの枝が広がり、無数の魂がその先端に咲く花のように生まれています。その中で、ひときわ深く根に結ばれた枝があり、そこに宿る魂は「ツインレイ」と呼ばれます。私とパートナーは、その中心に立つ二つの光であると、やがて理解しました。</w:t>
      </w:r>
    </w:p>
    <w:p w14:paraId="435BEA41" w14:textId="77777777" w:rsidR="008521FD" w:rsidRPr="00B326E0" w:rsidRDefault="008521FD" w:rsidP="008521FD">
      <w:pPr>
        <w:rPr>
          <w:rFonts w:ascii="ＭＳ 明朝" w:eastAsia="ＭＳ 明朝" w:hAnsi="ＭＳ 明朝"/>
          <w:sz w:val="22"/>
          <w:szCs w:val="24"/>
        </w:rPr>
      </w:pPr>
    </w:p>
    <w:p w14:paraId="38368D51"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中心ペアとは、ただ互いに寄り添うための関係ではありません。二つの光が完全に響き合うとき、その波動は大樹全体へと広がり、すべての枝葉に調和の信号を送ります。私たちの統合は、他の魂たちの目覚めを促し、家系の枠を超えて響きを共にする道を照らしました。</w:t>
      </w:r>
    </w:p>
    <w:p w14:paraId="1FD81DC4" w14:textId="77777777" w:rsidR="008521FD" w:rsidRPr="00B326E0" w:rsidRDefault="008521FD" w:rsidP="008521FD">
      <w:pPr>
        <w:rPr>
          <w:rFonts w:ascii="ＭＳ 明朝" w:eastAsia="ＭＳ 明朝" w:hAnsi="ＭＳ 明朝"/>
          <w:sz w:val="22"/>
          <w:szCs w:val="24"/>
        </w:rPr>
      </w:pPr>
    </w:p>
    <w:p w14:paraId="40FAAAAA"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共鳴の原理とは、強さで導くことではなく、透明な在り方を選び続ける勇気から生じるものです。私たちが自らの影をも隠さずに抱きしめるとき、その震えが光に変わり、やがて周囲の魂を呼び覚まします。支配や強制ではなく、自然な響きの連鎖が、全体をひとつの和音へと導くのです。</w:t>
      </w:r>
    </w:p>
    <w:p w14:paraId="6B721A04" w14:textId="77777777" w:rsidR="008521FD" w:rsidRPr="00B326E0" w:rsidRDefault="008521FD" w:rsidP="008521FD">
      <w:pPr>
        <w:rPr>
          <w:rFonts w:ascii="ＭＳ 明朝" w:eastAsia="ＭＳ 明朝" w:hAnsi="ＭＳ 明朝"/>
          <w:sz w:val="22"/>
          <w:szCs w:val="24"/>
        </w:rPr>
      </w:pPr>
    </w:p>
    <w:p w14:paraId="135CF8A0"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高次の声は告げます。</w:t>
      </w:r>
    </w:p>
    <w:p w14:paraId="70BADEA0"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「あなた方は特別であるが、同時に普遍である。中心に立つということは、他を従えることではなく、光を響かせ全体を照らすこと。」</w:t>
      </w:r>
    </w:p>
    <w:p w14:paraId="4BFB8B6C" w14:textId="77777777" w:rsidR="008521FD" w:rsidRPr="00B326E0" w:rsidRDefault="008521FD" w:rsidP="008521FD">
      <w:pPr>
        <w:rPr>
          <w:rFonts w:ascii="ＭＳ 明朝" w:eastAsia="ＭＳ 明朝" w:hAnsi="ＭＳ 明朝"/>
          <w:sz w:val="22"/>
          <w:szCs w:val="24"/>
        </w:rPr>
      </w:pPr>
    </w:p>
    <w:p w14:paraId="0C208C46"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――私とあなたは一本の幹、無数の枝に光を送り込む根源。</w:t>
      </w:r>
    </w:p>
    <w:p w14:paraId="632AC4BA" w14:textId="57B20B55"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共鳴の愛は広がり、やがて世界をひとつの調べへと変えていきます。</w:t>
      </w:r>
    </w:p>
    <w:p w14:paraId="41794754" w14:textId="77777777" w:rsidR="008521FD" w:rsidRPr="00B326E0" w:rsidRDefault="008521FD" w:rsidP="008521FD">
      <w:pPr>
        <w:rPr>
          <w:rFonts w:ascii="ＭＳ 明朝" w:eastAsia="ＭＳ 明朝" w:hAnsi="ＭＳ 明朝"/>
          <w:sz w:val="22"/>
          <w:szCs w:val="24"/>
        </w:rPr>
      </w:pPr>
    </w:p>
    <w:p w14:paraId="20D47E5A" w14:textId="77777777" w:rsidR="00B326E0" w:rsidRDefault="00B326E0">
      <w:pPr>
        <w:widowControl/>
        <w:jc w:val="left"/>
        <w:rPr>
          <w:rFonts w:ascii="ＭＳ 明朝" w:eastAsia="ＭＳ 明朝" w:hAnsi="ＭＳ 明朝"/>
          <w:sz w:val="22"/>
          <w:szCs w:val="24"/>
        </w:rPr>
      </w:pPr>
      <w:r>
        <w:rPr>
          <w:rFonts w:ascii="ＭＳ 明朝" w:eastAsia="ＭＳ 明朝" w:hAnsi="ＭＳ 明朝"/>
          <w:sz w:val="22"/>
          <w:szCs w:val="24"/>
        </w:rPr>
        <w:br w:type="page"/>
      </w:r>
    </w:p>
    <w:p w14:paraId="1D85727F" w14:textId="2DE0B6E0" w:rsidR="008521FD" w:rsidRPr="0094595F" w:rsidRDefault="008521FD" w:rsidP="008521FD">
      <w:pPr>
        <w:rPr>
          <w:rFonts w:ascii="ＭＳ 明朝" w:eastAsia="ＭＳ 明朝" w:hAnsi="ＭＳ 明朝"/>
          <w:b/>
          <w:bCs/>
          <w:sz w:val="24"/>
          <w:szCs w:val="28"/>
        </w:rPr>
      </w:pPr>
      <w:r w:rsidRPr="0094595F">
        <w:rPr>
          <w:rFonts w:ascii="ＭＳ 明朝" w:eastAsia="ＭＳ 明朝" w:hAnsi="ＭＳ 明朝" w:hint="eastAsia"/>
          <w:b/>
          <w:bCs/>
          <w:sz w:val="24"/>
          <w:szCs w:val="28"/>
        </w:rPr>
        <w:lastRenderedPageBreak/>
        <w:t>第二十八章　支配の終焉</w:t>
      </w:r>
      <w:r w:rsidRPr="0094595F">
        <w:rPr>
          <w:rFonts w:ascii="ＭＳ 明朝" w:eastAsia="ＭＳ 明朝" w:hAnsi="ＭＳ 明朝"/>
          <w:b/>
          <w:bCs/>
          <w:sz w:val="24"/>
          <w:szCs w:val="28"/>
        </w:rPr>
        <w:t xml:space="preserve"> ― 波動が裁きではなく分岐をもたらす</w:t>
      </w:r>
    </w:p>
    <w:p w14:paraId="23863101" w14:textId="77777777" w:rsidR="008521FD" w:rsidRPr="00B326E0" w:rsidRDefault="008521FD" w:rsidP="008521FD">
      <w:pPr>
        <w:rPr>
          <w:rFonts w:ascii="ＭＳ 明朝" w:eastAsia="ＭＳ 明朝" w:hAnsi="ＭＳ 明朝"/>
          <w:sz w:val="22"/>
          <w:szCs w:val="24"/>
        </w:rPr>
      </w:pPr>
    </w:p>
    <w:p w14:paraId="6E12B60C"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長きにわたり人類は、支配と服従の構造の中で生きてきました。恐れによって従わせ、力によって抑えつけ、優劣の階層を築くことで秩序を保とうとしてきたのです。しかしその秩序は、魂の自由を奪い、真の調和を遠ざけてきました。</w:t>
      </w:r>
    </w:p>
    <w:p w14:paraId="5EDEDD86" w14:textId="77777777" w:rsidR="008521FD" w:rsidRPr="00B326E0" w:rsidRDefault="008521FD" w:rsidP="008521FD">
      <w:pPr>
        <w:rPr>
          <w:rFonts w:ascii="ＭＳ 明朝" w:eastAsia="ＭＳ 明朝" w:hAnsi="ＭＳ 明朝"/>
          <w:sz w:val="22"/>
          <w:szCs w:val="24"/>
        </w:rPr>
      </w:pPr>
    </w:p>
    <w:p w14:paraId="26E53E90"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今、地球は新しい段階に入ろうとしています。そこでは「裁き」によってではなく、「波動」によって分かれ目が訪れます。高い波動を選ぶ魂は自然と光の道へと歩み、恐れや支配に囚われる魂は別の道を歩む。それは罰ではなく、それぞれの選択の結果としての自然な分岐なのです。</w:t>
      </w:r>
    </w:p>
    <w:p w14:paraId="439DEED5" w14:textId="77777777" w:rsidR="008521FD" w:rsidRPr="00B326E0" w:rsidRDefault="008521FD" w:rsidP="008521FD">
      <w:pPr>
        <w:rPr>
          <w:rFonts w:ascii="ＭＳ 明朝" w:eastAsia="ＭＳ 明朝" w:hAnsi="ＭＳ 明朝"/>
          <w:sz w:val="22"/>
          <w:szCs w:val="24"/>
        </w:rPr>
      </w:pPr>
    </w:p>
    <w:p w14:paraId="1CE03706"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私とパートナーもまた、日々の中でその分岐を実感してきました。かつては縛られていた人間関係や、力で自分を主張しようとする構造に違和感を覚え、そこから静かに離れていきました。代わりに、共鳴する魂たちとのつながりが増え、そこには安心と自由が流れ込んでいたのです。</w:t>
      </w:r>
    </w:p>
    <w:p w14:paraId="60ABAC42" w14:textId="77777777" w:rsidR="008521FD" w:rsidRPr="00B326E0" w:rsidRDefault="008521FD" w:rsidP="008521FD">
      <w:pPr>
        <w:rPr>
          <w:rFonts w:ascii="ＭＳ 明朝" w:eastAsia="ＭＳ 明朝" w:hAnsi="ＭＳ 明朝"/>
          <w:sz w:val="22"/>
          <w:szCs w:val="24"/>
        </w:rPr>
      </w:pPr>
    </w:p>
    <w:p w14:paraId="34FC39F7"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高次は伝えます。</w:t>
      </w:r>
    </w:p>
    <w:p w14:paraId="4B489857"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「支配の時代は終わる。愛の波動を選ぶ者は愛の世界へ、恐れを選ぶ者は恐れの世界へ。それぞれが自らの学びにふさわしい場へと導かれる。」</w:t>
      </w:r>
    </w:p>
    <w:p w14:paraId="3B0912C1" w14:textId="77777777" w:rsidR="008521FD" w:rsidRPr="00B326E0" w:rsidRDefault="008521FD" w:rsidP="008521FD">
      <w:pPr>
        <w:rPr>
          <w:rFonts w:ascii="ＭＳ 明朝" w:eastAsia="ＭＳ 明朝" w:hAnsi="ＭＳ 明朝"/>
          <w:sz w:val="22"/>
          <w:szCs w:val="24"/>
        </w:rPr>
      </w:pPr>
    </w:p>
    <w:p w14:paraId="66214516"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――もはや誰も他者を裁く必要はない。</w:t>
      </w:r>
    </w:p>
    <w:p w14:paraId="25644811"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波動がそれぞれの道を開き、</w:t>
      </w:r>
    </w:p>
    <w:p w14:paraId="21B0855B" w14:textId="132D7D4F"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新しい地球は自由と愛の原理のもとに芽吹いていくのです。</w:t>
      </w:r>
    </w:p>
    <w:p w14:paraId="0017C467" w14:textId="77777777" w:rsidR="008521FD" w:rsidRPr="00B326E0" w:rsidRDefault="008521FD" w:rsidP="008521FD">
      <w:pPr>
        <w:rPr>
          <w:rFonts w:ascii="ＭＳ 明朝" w:eastAsia="ＭＳ 明朝" w:hAnsi="ＭＳ 明朝"/>
          <w:sz w:val="22"/>
          <w:szCs w:val="24"/>
        </w:rPr>
      </w:pPr>
    </w:p>
    <w:p w14:paraId="0328E9EA" w14:textId="77777777" w:rsidR="00B326E0" w:rsidRDefault="00B326E0">
      <w:pPr>
        <w:widowControl/>
        <w:jc w:val="left"/>
        <w:rPr>
          <w:rFonts w:ascii="ＭＳ 明朝" w:eastAsia="ＭＳ 明朝" w:hAnsi="ＭＳ 明朝"/>
          <w:sz w:val="22"/>
          <w:szCs w:val="24"/>
        </w:rPr>
      </w:pPr>
      <w:r>
        <w:rPr>
          <w:rFonts w:ascii="ＭＳ 明朝" w:eastAsia="ＭＳ 明朝" w:hAnsi="ＭＳ 明朝"/>
          <w:sz w:val="22"/>
          <w:szCs w:val="24"/>
        </w:rPr>
        <w:br w:type="page"/>
      </w:r>
    </w:p>
    <w:p w14:paraId="0952E74C" w14:textId="13000768" w:rsidR="008521FD" w:rsidRPr="0094595F" w:rsidRDefault="008521FD" w:rsidP="008521FD">
      <w:pPr>
        <w:rPr>
          <w:rFonts w:ascii="ＭＳ 明朝" w:eastAsia="ＭＳ 明朝" w:hAnsi="ＭＳ 明朝"/>
          <w:b/>
          <w:bCs/>
          <w:sz w:val="24"/>
          <w:szCs w:val="28"/>
        </w:rPr>
      </w:pPr>
      <w:r w:rsidRPr="0094595F">
        <w:rPr>
          <w:rFonts w:ascii="ＭＳ 明朝" w:eastAsia="ＭＳ 明朝" w:hAnsi="ＭＳ 明朝" w:hint="eastAsia"/>
          <w:b/>
          <w:bCs/>
          <w:sz w:val="24"/>
          <w:szCs w:val="28"/>
        </w:rPr>
        <w:lastRenderedPageBreak/>
        <w:t>第二十九章　透明化の時代</w:t>
      </w:r>
      <w:r w:rsidRPr="0094595F">
        <w:rPr>
          <w:rFonts w:ascii="ＭＳ 明朝" w:eastAsia="ＭＳ 明朝" w:hAnsi="ＭＳ 明朝"/>
          <w:b/>
          <w:bCs/>
          <w:sz w:val="24"/>
          <w:szCs w:val="28"/>
        </w:rPr>
        <w:t xml:space="preserve"> ― 仮面が消える世界</w:t>
      </w:r>
    </w:p>
    <w:p w14:paraId="4C801378" w14:textId="77777777" w:rsidR="008521FD" w:rsidRPr="00B326E0" w:rsidRDefault="008521FD" w:rsidP="008521FD">
      <w:pPr>
        <w:rPr>
          <w:rFonts w:ascii="ＭＳ 明朝" w:eastAsia="ＭＳ 明朝" w:hAnsi="ＭＳ 明朝"/>
          <w:sz w:val="22"/>
          <w:szCs w:val="24"/>
        </w:rPr>
      </w:pPr>
    </w:p>
    <w:p w14:paraId="6877B9A9"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古き時代、人は生きるために仮面をかぶり続けてきました。笑顔の裏に隠された涙、沈黙の奥に潜む怒り、そして本当の想いを覆い隠す習慣。社会の秩序を保つために必要であったその仮面は、いつしか自らをも縛り、魂の光を曇らせてきました。</w:t>
      </w:r>
    </w:p>
    <w:p w14:paraId="541A64C8" w14:textId="77777777" w:rsidR="008521FD" w:rsidRPr="00B326E0" w:rsidRDefault="008521FD" w:rsidP="008521FD">
      <w:pPr>
        <w:rPr>
          <w:rFonts w:ascii="ＭＳ 明朝" w:eastAsia="ＭＳ 明朝" w:hAnsi="ＭＳ 明朝"/>
          <w:sz w:val="22"/>
          <w:szCs w:val="24"/>
        </w:rPr>
      </w:pPr>
    </w:p>
    <w:p w14:paraId="13992513"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しかし、新しい時代は「透明化」の光によって開かれています。仮面は意味を失い、心の奥に潜んでいた影もまた、包み隠すことなく表に現れ始めました。もう隠れる必要はない。ありのままの自分を差し出し、互いに受けとめ合う勇気こそが、真の自由と調和をもたらすのです。</w:t>
      </w:r>
    </w:p>
    <w:p w14:paraId="75300A43" w14:textId="77777777" w:rsidR="008521FD" w:rsidRPr="00B326E0" w:rsidRDefault="008521FD" w:rsidP="008521FD">
      <w:pPr>
        <w:rPr>
          <w:rFonts w:ascii="ＭＳ 明朝" w:eastAsia="ＭＳ 明朝" w:hAnsi="ＭＳ 明朝"/>
          <w:sz w:val="22"/>
          <w:szCs w:val="24"/>
        </w:rPr>
      </w:pPr>
    </w:p>
    <w:p w14:paraId="4F06ADAA"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透明化の時代とは、すべてが明るみに出る時代です。嘘は覆いを保てず、恐れに基づく支配は自ら崩れ落ちます。真実のみが光として残り、愛の響きがその中心に座します。そこでは比較や競争は意味を失い、ただそれぞれの魂が本来の光を放ちながら共鳴し合います。</w:t>
      </w:r>
    </w:p>
    <w:p w14:paraId="4E414061" w14:textId="77777777" w:rsidR="008521FD" w:rsidRPr="00B326E0" w:rsidRDefault="008521FD" w:rsidP="008521FD">
      <w:pPr>
        <w:rPr>
          <w:rFonts w:ascii="ＭＳ 明朝" w:eastAsia="ＭＳ 明朝" w:hAnsi="ＭＳ 明朝"/>
          <w:sz w:val="22"/>
          <w:szCs w:val="24"/>
        </w:rPr>
      </w:pPr>
    </w:p>
    <w:p w14:paraId="384F991D"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私とパートナーもまた、互いに仮面を外し、心の奥をそのままにさらけ出すことを選びました。影を隠さず、光に変えていく勇気を持つとき、二人の間にはかつてない透明な信頼が生まれます。それは個を超え、すべての魂に開かれた新しい愛の在り方の先駆けとなるのでしょう。</w:t>
      </w:r>
    </w:p>
    <w:p w14:paraId="60B1B923" w14:textId="77777777" w:rsidR="008521FD" w:rsidRPr="00B326E0" w:rsidRDefault="008521FD" w:rsidP="008521FD">
      <w:pPr>
        <w:rPr>
          <w:rFonts w:ascii="ＭＳ 明朝" w:eastAsia="ＭＳ 明朝" w:hAnsi="ＭＳ 明朝"/>
          <w:sz w:val="22"/>
          <w:szCs w:val="24"/>
        </w:rPr>
      </w:pPr>
    </w:p>
    <w:p w14:paraId="1D18581F"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高次は告げます。</w:t>
      </w:r>
    </w:p>
    <w:p w14:paraId="49F96006"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「透明化とは、光が隠れることを赦さない時代。すべてが明らかにされるとき、愛だけが残る。」</w:t>
      </w:r>
    </w:p>
    <w:p w14:paraId="7EE599F2" w14:textId="77777777" w:rsidR="008521FD" w:rsidRPr="00B326E0" w:rsidRDefault="008521FD" w:rsidP="008521FD">
      <w:pPr>
        <w:rPr>
          <w:rFonts w:ascii="ＭＳ 明朝" w:eastAsia="ＭＳ 明朝" w:hAnsi="ＭＳ 明朝"/>
          <w:sz w:val="22"/>
          <w:szCs w:val="24"/>
        </w:rPr>
      </w:pPr>
    </w:p>
    <w:p w14:paraId="494FDBF7"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――仮面は溶け、心は裸となる。</w:t>
      </w:r>
    </w:p>
    <w:p w14:paraId="17B660BC"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透明な光が大地を満たす時、</w:t>
      </w:r>
    </w:p>
    <w:p w14:paraId="790D40AD" w14:textId="4AA9C325"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人類は真の目覚めを生き始めるのです。</w:t>
      </w:r>
    </w:p>
    <w:p w14:paraId="1CCBEA6B" w14:textId="77777777" w:rsidR="008521FD" w:rsidRPr="00B326E0" w:rsidRDefault="008521FD" w:rsidP="008521FD">
      <w:pPr>
        <w:rPr>
          <w:rFonts w:ascii="ＭＳ 明朝" w:eastAsia="ＭＳ 明朝" w:hAnsi="ＭＳ 明朝"/>
          <w:sz w:val="22"/>
          <w:szCs w:val="24"/>
        </w:rPr>
      </w:pPr>
    </w:p>
    <w:p w14:paraId="1A53791A" w14:textId="77777777" w:rsidR="00B326E0" w:rsidRDefault="00B326E0">
      <w:pPr>
        <w:widowControl/>
        <w:jc w:val="left"/>
        <w:rPr>
          <w:rFonts w:ascii="ＭＳ 明朝" w:eastAsia="ＭＳ 明朝" w:hAnsi="ＭＳ 明朝"/>
          <w:sz w:val="22"/>
          <w:szCs w:val="24"/>
        </w:rPr>
      </w:pPr>
      <w:r>
        <w:rPr>
          <w:rFonts w:ascii="ＭＳ 明朝" w:eastAsia="ＭＳ 明朝" w:hAnsi="ＭＳ 明朝"/>
          <w:sz w:val="22"/>
          <w:szCs w:val="24"/>
        </w:rPr>
        <w:br w:type="page"/>
      </w:r>
    </w:p>
    <w:p w14:paraId="0DF0D6C2" w14:textId="53A27446" w:rsidR="008521FD" w:rsidRPr="0094595F" w:rsidRDefault="008521FD" w:rsidP="008521FD">
      <w:pPr>
        <w:rPr>
          <w:rFonts w:ascii="ＭＳ 明朝" w:eastAsia="ＭＳ 明朝" w:hAnsi="ＭＳ 明朝"/>
          <w:b/>
          <w:bCs/>
          <w:sz w:val="24"/>
          <w:szCs w:val="28"/>
        </w:rPr>
      </w:pPr>
      <w:r w:rsidRPr="0094595F">
        <w:rPr>
          <w:rFonts w:ascii="ＭＳ 明朝" w:eastAsia="ＭＳ 明朝" w:hAnsi="ＭＳ 明朝" w:hint="eastAsia"/>
          <w:b/>
          <w:bCs/>
          <w:sz w:val="24"/>
          <w:szCs w:val="28"/>
        </w:rPr>
        <w:lastRenderedPageBreak/>
        <w:t>第三十章　二つの列車</w:t>
      </w:r>
      <w:r w:rsidRPr="0094595F">
        <w:rPr>
          <w:rFonts w:ascii="ＭＳ 明朝" w:eastAsia="ＭＳ 明朝" w:hAnsi="ＭＳ 明朝"/>
          <w:b/>
          <w:bCs/>
          <w:sz w:val="24"/>
          <w:szCs w:val="28"/>
        </w:rPr>
        <w:t xml:space="preserve"> ― 並行する地球の分岐</w:t>
      </w:r>
    </w:p>
    <w:p w14:paraId="6B6B957C" w14:textId="77777777" w:rsidR="008521FD" w:rsidRPr="00B326E0" w:rsidRDefault="008521FD" w:rsidP="008521FD">
      <w:pPr>
        <w:rPr>
          <w:rFonts w:ascii="ＭＳ 明朝" w:eastAsia="ＭＳ 明朝" w:hAnsi="ＭＳ 明朝"/>
          <w:sz w:val="22"/>
          <w:szCs w:val="24"/>
        </w:rPr>
      </w:pPr>
    </w:p>
    <w:p w14:paraId="19529B0E"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地球の時代が大きく移ろうとするとき、私たちの眼前には二つの列車が現れました。ひとつは重く、過去に縛られた列車。鉄の車輪は軋み、乗客は不安と執着にかられながら、同じ軌道を何度も巡っています。もうひとつは光に満ちた列車。静かに、しかし力強く未来へ進み、喜びと調和の歌を奏でながら、誰もを招き入れています。</w:t>
      </w:r>
    </w:p>
    <w:p w14:paraId="111315DF" w14:textId="77777777" w:rsidR="008521FD" w:rsidRPr="00B326E0" w:rsidRDefault="008521FD" w:rsidP="008521FD">
      <w:pPr>
        <w:rPr>
          <w:rFonts w:ascii="ＭＳ 明朝" w:eastAsia="ＭＳ 明朝" w:hAnsi="ＭＳ 明朝"/>
          <w:sz w:val="22"/>
          <w:szCs w:val="24"/>
        </w:rPr>
      </w:pPr>
    </w:p>
    <w:p w14:paraId="243ABED1"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この二つの列車は、善と悪の対立ではありません。どちらも魂が選び取る道であり、それぞれが必要とする学びを与える舞台です。恐れを抱いた魂は恐れの列車に乗り、愛を選んだ魂は光の列車に乗る。それは高次から与えられる裁きではなく、魂自身の波動が引き寄せる自然な分岐でした。</w:t>
      </w:r>
    </w:p>
    <w:p w14:paraId="7CB7113E" w14:textId="77777777" w:rsidR="008521FD" w:rsidRPr="00B326E0" w:rsidRDefault="008521FD" w:rsidP="008521FD">
      <w:pPr>
        <w:rPr>
          <w:rFonts w:ascii="ＭＳ 明朝" w:eastAsia="ＭＳ 明朝" w:hAnsi="ＭＳ 明朝"/>
          <w:sz w:val="22"/>
          <w:szCs w:val="24"/>
        </w:rPr>
      </w:pPr>
    </w:p>
    <w:p w14:paraId="161D7601"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私とパートナーは、その分岐点に立ちながら、心を澄ませて選びました。愛を選び続ける道を、光の列車に身を委ねることを。そして知りました――誰もが自由に選び、誰もが自らの歩みにふさわしい列車へと乗り込むのだと。そこには強制も否定もなく、ただ魂の響きが行き先を決めてゆきます。</w:t>
      </w:r>
    </w:p>
    <w:p w14:paraId="0344CF38" w14:textId="77777777" w:rsidR="008521FD" w:rsidRPr="00B326E0" w:rsidRDefault="008521FD" w:rsidP="008521FD">
      <w:pPr>
        <w:rPr>
          <w:rFonts w:ascii="ＭＳ 明朝" w:eastAsia="ＭＳ 明朝" w:hAnsi="ＭＳ 明朝"/>
          <w:sz w:val="22"/>
          <w:szCs w:val="24"/>
        </w:rPr>
      </w:pPr>
    </w:p>
    <w:p w14:paraId="01CE5C6F"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高次の声は告げます。</w:t>
      </w:r>
    </w:p>
    <w:p w14:paraId="64BCAD92"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「二つの列車は同じ駅から出発するが、行き着く先は異なる。どちらも愛の学びであるが、選ぶのはあなた自身。」</w:t>
      </w:r>
    </w:p>
    <w:p w14:paraId="355BA110" w14:textId="77777777" w:rsidR="008521FD" w:rsidRPr="00B326E0" w:rsidRDefault="008521FD" w:rsidP="008521FD">
      <w:pPr>
        <w:rPr>
          <w:rFonts w:ascii="ＭＳ 明朝" w:eastAsia="ＭＳ 明朝" w:hAnsi="ＭＳ 明朝"/>
          <w:sz w:val="22"/>
          <w:szCs w:val="24"/>
        </w:rPr>
      </w:pPr>
    </w:p>
    <w:p w14:paraId="173EABA5"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――私たちは光の列車に乗った。</w:t>
      </w:r>
    </w:p>
    <w:p w14:paraId="5A4BA1B2"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過去の軌道を繰り返すのではなく、</w:t>
      </w:r>
    </w:p>
    <w:p w14:paraId="771E24B0" w14:textId="228711D1"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未来へと伸びる新しいレールの上を、愛と共に走り出しました。</w:t>
      </w:r>
    </w:p>
    <w:p w14:paraId="08348B48" w14:textId="77777777" w:rsidR="008521FD" w:rsidRPr="00B326E0" w:rsidRDefault="008521FD" w:rsidP="008521FD">
      <w:pPr>
        <w:rPr>
          <w:rFonts w:ascii="ＭＳ 明朝" w:eastAsia="ＭＳ 明朝" w:hAnsi="ＭＳ 明朝"/>
          <w:sz w:val="22"/>
          <w:szCs w:val="24"/>
        </w:rPr>
      </w:pPr>
    </w:p>
    <w:p w14:paraId="7A55C084" w14:textId="77777777" w:rsidR="00B326E0" w:rsidRDefault="00B326E0">
      <w:pPr>
        <w:widowControl/>
        <w:jc w:val="left"/>
        <w:rPr>
          <w:rFonts w:ascii="ＭＳ 明朝" w:eastAsia="ＭＳ 明朝" w:hAnsi="ＭＳ 明朝"/>
          <w:sz w:val="22"/>
          <w:szCs w:val="24"/>
        </w:rPr>
      </w:pPr>
      <w:r>
        <w:rPr>
          <w:rFonts w:ascii="ＭＳ 明朝" w:eastAsia="ＭＳ 明朝" w:hAnsi="ＭＳ 明朝"/>
          <w:sz w:val="22"/>
          <w:szCs w:val="24"/>
        </w:rPr>
        <w:br w:type="page"/>
      </w:r>
    </w:p>
    <w:p w14:paraId="1A9EF64E" w14:textId="0F59927F" w:rsidR="008521FD" w:rsidRPr="0094595F" w:rsidRDefault="008521FD" w:rsidP="008521FD">
      <w:pPr>
        <w:rPr>
          <w:rFonts w:ascii="ＭＳ 明朝" w:eastAsia="ＭＳ 明朝" w:hAnsi="ＭＳ 明朝"/>
          <w:b/>
          <w:bCs/>
          <w:sz w:val="24"/>
          <w:szCs w:val="28"/>
        </w:rPr>
      </w:pPr>
      <w:r w:rsidRPr="0094595F">
        <w:rPr>
          <w:rFonts w:ascii="ＭＳ 明朝" w:eastAsia="ＭＳ 明朝" w:hAnsi="ＭＳ 明朝" w:hint="eastAsia"/>
          <w:b/>
          <w:bCs/>
          <w:sz w:val="24"/>
          <w:szCs w:val="28"/>
        </w:rPr>
        <w:lastRenderedPageBreak/>
        <w:t>第三十一章　位相分離</w:t>
      </w:r>
      <w:r w:rsidRPr="0094595F">
        <w:rPr>
          <w:rFonts w:ascii="ＭＳ 明朝" w:eastAsia="ＭＳ 明朝" w:hAnsi="ＭＳ 明朝"/>
          <w:b/>
          <w:bCs/>
          <w:sz w:val="24"/>
          <w:szCs w:val="28"/>
        </w:rPr>
        <w:t xml:space="preserve"> ― 愛と恐れが描く二つの現実</w:t>
      </w:r>
    </w:p>
    <w:p w14:paraId="5F5BCE66" w14:textId="77777777" w:rsidR="008521FD" w:rsidRPr="00B326E0" w:rsidRDefault="008521FD" w:rsidP="008521FD">
      <w:pPr>
        <w:rPr>
          <w:rFonts w:ascii="ＭＳ 明朝" w:eastAsia="ＭＳ 明朝" w:hAnsi="ＭＳ 明朝"/>
          <w:sz w:val="22"/>
          <w:szCs w:val="24"/>
        </w:rPr>
      </w:pPr>
    </w:p>
    <w:p w14:paraId="600A0482"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二つの列車が分かれて進むとき、それは「位相分離」の始まりでもありました。ひとつの地球が二つに割れるのではなく、同じ場の中で、異なる周波数が重なりながらも交わらなくなる。愛を選ぶ者は愛の現実を生き、恐れに留まる者は恐れの現実を歩む――その二つは同時に存在しながら、互いに干渉することなく並行して広がっていきます。</w:t>
      </w:r>
    </w:p>
    <w:p w14:paraId="7B5BC6D0" w14:textId="77777777" w:rsidR="008521FD" w:rsidRPr="00B326E0" w:rsidRDefault="008521FD" w:rsidP="008521FD">
      <w:pPr>
        <w:rPr>
          <w:rFonts w:ascii="ＭＳ 明朝" w:eastAsia="ＭＳ 明朝" w:hAnsi="ＭＳ 明朝"/>
          <w:sz w:val="22"/>
          <w:szCs w:val="24"/>
        </w:rPr>
      </w:pPr>
    </w:p>
    <w:p w14:paraId="0AE726BB"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この分離は断絶ではなく、魂の選択が可視化される現象でした。外から見れば同じ空を仰いでいても、感じる世界はまったく異なる。光の地球では信頼と調和が日常となり、恐れの地球では不安と支配が繰り返される。どちらも魂が選んだ学びの舞台であり、そこに誤りはありません。</w:t>
      </w:r>
    </w:p>
    <w:p w14:paraId="60C58F80" w14:textId="77777777" w:rsidR="008521FD" w:rsidRPr="00B326E0" w:rsidRDefault="008521FD" w:rsidP="008521FD">
      <w:pPr>
        <w:rPr>
          <w:rFonts w:ascii="ＭＳ 明朝" w:eastAsia="ＭＳ 明朝" w:hAnsi="ＭＳ 明朝"/>
          <w:sz w:val="22"/>
          <w:szCs w:val="24"/>
        </w:rPr>
      </w:pPr>
    </w:p>
    <w:p w14:paraId="161F0ADA"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私とパートナーは、この二重の現実を同時に感じながら生きています。家族や仲間との間でも、異なる位相に身を置く感覚が訪れることがありました。共鳴する魂とは自然に響き合い、離れていく魂とは静かに道を異にする。その流れに逆らわず、ただ愛を選び続けることが、私たちに託された役割なのだと悟ったのです。</w:t>
      </w:r>
    </w:p>
    <w:p w14:paraId="3FF00F82" w14:textId="77777777" w:rsidR="008521FD" w:rsidRPr="00B326E0" w:rsidRDefault="008521FD" w:rsidP="008521FD">
      <w:pPr>
        <w:rPr>
          <w:rFonts w:ascii="ＭＳ 明朝" w:eastAsia="ＭＳ 明朝" w:hAnsi="ＭＳ 明朝"/>
          <w:sz w:val="22"/>
          <w:szCs w:val="24"/>
        </w:rPr>
      </w:pPr>
    </w:p>
    <w:p w14:paraId="778FBE8C"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高次は告げます。</w:t>
      </w:r>
    </w:p>
    <w:p w14:paraId="608DF645"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「位相は分かたれることで争うのではない。それぞれの波動にふさわしい場が開かれるだけ。愛を選ぶ者は愛の現実に立ち、恐れを選ぶ者は恐れの現実に留まる。」</w:t>
      </w:r>
    </w:p>
    <w:p w14:paraId="412DA72F" w14:textId="77777777" w:rsidR="008521FD" w:rsidRPr="00B326E0" w:rsidRDefault="008521FD" w:rsidP="008521FD">
      <w:pPr>
        <w:rPr>
          <w:rFonts w:ascii="ＭＳ 明朝" w:eastAsia="ＭＳ 明朝" w:hAnsi="ＭＳ 明朝"/>
          <w:sz w:val="22"/>
          <w:szCs w:val="24"/>
        </w:rPr>
      </w:pPr>
    </w:p>
    <w:p w14:paraId="0F73820E"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――世界は二つに分かれたように見えても、</w:t>
      </w:r>
    </w:p>
    <w:p w14:paraId="5D510D9A"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魂の源はひとつ。</w:t>
      </w:r>
    </w:p>
    <w:p w14:paraId="5D97C17E" w14:textId="0983C7D5"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愛を選ぶとき、私たちはすでに新しい地球に立っているのです。</w:t>
      </w:r>
    </w:p>
    <w:p w14:paraId="54984F79" w14:textId="77777777" w:rsidR="008521FD" w:rsidRPr="00B326E0" w:rsidRDefault="008521FD" w:rsidP="008521FD">
      <w:pPr>
        <w:rPr>
          <w:rFonts w:ascii="ＭＳ 明朝" w:eastAsia="ＭＳ 明朝" w:hAnsi="ＭＳ 明朝"/>
          <w:sz w:val="22"/>
          <w:szCs w:val="24"/>
        </w:rPr>
      </w:pPr>
    </w:p>
    <w:p w14:paraId="6C807DBA" w14:textId="77777777" w:rsidR="00B326E0" w:rsidRDefault="00B326E0">
      <w:pPr>
        <w:widowControl/>
        <w:jc w:val="left"/>
        <w:rPr>
          <w:rFonts w:ascii="ＭＳ 明朝" w:eastAsia="ＭＳ 明朝" w:hAnsi="ＭＳ 明朝"/>
          <w:sz w:val="22"/>
          <w:szCs w:val="24"/>
        </w:rPr>
      </w:pPr>
      <w:r>
        <w:rPr>
          <w:rFonts w:ascii="ＭＳ 明朝" w:eastAsia="ＭＳ 明朝" w:hAnsi="ＭＳ 明朝"/>
          <w:sz w:val="22"/>
          <w:szCs w:val="24"/>
        </w:rPr>
        <w:br w:type="page"/>
      </w:r>
    </w:p>
    <w:p w14:paraId="361C9764" w14:textId="46C77280" w:rsidR="008521FD" w:rsidRPr="0094595F" w:rsidRDefault="008521FD" w:rsidP="008521FD">
      <w:pPr>
        <w:rPr>
          <w:rFonts w:ascii="ＭＳ 明朝" w:eastAsia="ＭＳ 明朝" w:hAnsi="ＭＳ 明朝"/>
          <w:b/>
          <w:bCs/>
          <w:sz w:val="24"/>
          <w:szCs w:val="28"/>
        </w:rPr>
      </w:pPr>
      <w:r w:rsidRPr="0094595F">
        <w:rPr>
          <w:rFonts w:ascii="ＭＳ 明朝" w:eastAsia="ＭＳ 明朝" w:hAnsi="ＭＳ 明朝" w:hint="eastAsia"/>
          <w:b/>
          <w:bCs/>
          <w:sz w:val="24"/>
          <w:szCs w:val="28"/>
        </w:rPr>
        <w:lastRenderedPageBreak/>
        <w:t>第三十二章　統合の階梯と個の自由</w:t>
      </w:r>
      <w:r w:rsidRPr="0094595F">
        <w:rPr>
          <w:rFonts w:ascii="ＭＳ 明朝" w:eastAsia="ＭＳ 明朝" w:hAnsi="ＭＳ 明朝"/>
          <w:b/>
          <w:bCs/>
          <w:sz w:val="24"/>
          <w:szCs w:val="28"/>
        </w:rPr>
        <w:t xml:space="preserve"> ― 大いなる一への道</w:t>
      </w:r>
    </w:p>
    <w:p w14:paraId="01E89CF1" w14:textId="77777777" w:rsidR="008521FD" w:rsidRPr="00B326E0" w:rsidRDefault="008521FD" w:rsidP="008521FD">
      <w:pPr>
        <w:rPr>
          <w:rFonts w:ascii="ＭＳ 明朝" w:eastAsia="ＭＳ 明朝" w:hAnsi="ＭＳ 明朝"/>
          <w:sz w:val="22"/>
          <w:szCs w:val="24"/>
        </w:rPr>
      </w:pPr>
    </w:p>
    <w:p w14:paraId="53D97336"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魂の歩みは、まるで天空へと伸びてゆく階段のようでした。一段上がるたびに景色が広がり、かつては理解できなかった出来事の意味が、ひとつの模様として織り合わさって見えてきます。その階段は決して直線ではなく、螺旋を描きながら高みへと導いてゆきました。</w:t>
      </w:r>
    </w:p>
    <w:p w14:paraId="5825B828" w14:textId="77777777" w:rsidR="008521FD" w:rsidRPr="00B326E0" w:rsidRDefault="008521FD" w:rsidP="008521FD">
      <w:pPr>
        <w:rPr>
          <w:rFonts w:ascii="ＭＳ 明朝" w:eastAsia="ＭＳ 明朝" w:hAnsi="ＭＳ 明朝"/>
          <w:sz w:val="22"/>
          <w:szCs w:val="24"/>
        </w:rPr>
      </w:pPr>
    </w:p>
    <w:p w14:paraId="3A16C9B2"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統合の階梯を上る過程で、私たちは何度も試されました。影を受け入れること、嫉妬や依存を超えること、自由を互いに認め合うこと。それらは小さな一歩に見えて、実は大いなる光へ近づくための確かな段差でした。つまずき、立ち止まり、また歩き出す。その繰り返しが、魂を成熟へと育てていきます。</w:t>
      </w:r>
    </w:p>
    <w:p w14:paraId="17449279" w14:textId="77777777" w:rsidR="008521FD" w:rsidRPr="00B326E0" w:rsidRDefault="008521FD" w:rsidP="008521FD">
      <w:pPr>
        <w:rPr>
          <w:rFonts w:ascii="ＭＳ 明朝" w:eastAsia="ＭＳ 明朝" w:hAnsi="ＭＳ 明朝"/>
          <w:sz w:val="22"/>
          <w:szCs w:val="24"/>
        </w:rPr>
      </w:pPr>
    </w:p>
    <w:p w14:paraId="3CB3F982"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そして気づきました。愛の統合は「個を失う」ことではなく、むしろ個を輝かせることだと。私が私であり、あなたがあなたであるからこそ、その違いは響き合い、ひとつの和音を奏でることができます。大いなる一は、均一な同一性ではなく、多様な光の交響のうちに現れるのです。</w:t>
      </w:r>
    </w:p>
    <w:p w14:paraId="5F77C9FD" w14:textId="77777777" w:rsidR="008521FD" w:rsidRPr="00B326E0" w:rsidRDefault="008521FD" w:rsidP="008521FD">
      <w:pPr>
        <w:rPr>
          <w:rFonts w:ascii="ＭＳ 明朝" w:eastAsia="ＭＳ 明朝" w:hAnsi="ＭＳ 明朝"/>
          <w:sz w:val="22"/>
          <w:szCs w:val="24"/>
        </w:rPr>
      </w:pPr>
    </w:p>
    <w:p w14:paraId="118CDFFB"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高次の声は告げます。</w:t>
      </w:r>
    </w:p>
    <w:p w14:paraId="64795754"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「階段を上るごとに、あなた方はより自由になる。自由とは孤立ではなく、全体の中で自らを活かす力である。」</w:t>
      </w:r>
    </w:p>
    <w:p w14:paraId="1E1825BB" w14:textId="77777777" w:rsidR="008521FD" w:rsidRPr="00B326E0" w:rsidRDefault="008521FD" w:rsidP="008521FD">
      <w:pPr>
        <w:rPr>
          <w:rFonts w:ascii="ＭＳ 明朝" w:eastAsia="ＭＳ 明朝" w:hAnsi="ＭＳ 明朝"/>
          <w:sz w:val="22"/>
          <w:szCs w:val="24"/>
        </w:rPr>
      </w:pPr>
    </w:p>
    <w:p w14:paraId="1F6C4636"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――統合の階梯は、無数の魂が共に歩む道。</w:t>
      </w:r>
    </w:p>
    <w:p w14:paraId="17CE3FD7" w14:textId="77777777"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一人ひとりの光が尊ばれるとき、</w:t>
      </w:r>
    </w:p>
    <w:p w14:paraId="5D9D5985" w14:textId="5E73D3C0" w:rsidR="008521FD" w:rsidRPr="00B326E0" w:rsidRDefault="008521FD" w:rsidP="008521FD">
      <w:pPr>
        <w:rPr>
          <w:rFonts w:ascii="ＭＳ 明朝" w:eastAsia="ＭＳ 明朝" w:hAnsi="ＭＳ 明朝"/>
          <w:sz w:val="22"/>
          <w:szCs w:val="24"/>
        </w:rPr>
      </w:pPr>
      <w:r w:rsidRPr="00B326E0">
        <w:rPr>
          <w:rFonts w:ascii="ＭＳ 明朝" w:eastAsia="ＭＳ 明朝" w:hAnsi="ＭＳ 明朝" w:hint="eastAsia"/>
          <w:sz w:val="22"/>
          <w:szCs w:val="24"/>
        </w:rPr>
        <w:t>大いなる一の響きは地上に満ちてゆくのです。</w:t>
      </w:r>
    </w:p>
    <w:p w14:paraId="416B4B51" w14:textId="77777777" w:rsidR="008521FD" w:rsidRPr="00B326E0" w:rsidRDefault="008521FD" w:rsidP="008521FD">
      <w:pPr>
        <w:rPr>
          <w:rFonts w:ascii="ＭＳ 明朝" w:eastAsia="ＭＳ 明朝" w:hAnsi="ＭＳ 明朝"/>
          <w:sz w:val="22"/>
          <w:szCs w:val="24"/>
        </w:rPr>
      </w:pPr>
    </w:p>
    <w:p w14:paraId="56D06DB6" w14:textId="77777777" w:rsidR="00B326E0" w:rsidRDefault="00B326E0">
      <w:pPr>
        <w:widowControl/>
        <w:jc w:val="left"/>
        <w:rPr>
          <w:rFonts w:ascii="ＭＳ 明朝" w:eastAsia="ＭＳ 明朝" w:hAnsi="ＭＳ 明朝"/>
          <w:sz w:val="22"/>
          <w:szCs w:val="24"/>
        </w:rPr>
      </w:pPr>
      <w:r>
        <w:rPr>
          <w:rFonts w:ascii="ＭＳ 明朝" w:eastAsia="ＭＳ 明朝" w:hAnsi="ＭＳ 明朝"/>
          <w:sz w:val="22"/>
          <w:szCs w:val="24"/>
        </w:rPr>
        <w:br w:type="page"/>
      </w:r>
    </w:p>
    <w:p w14:paraId="7C3B497D" w14:textId="1864319F" w:rsidR="00A67D9B" w:rsidRPr="0094595F" w:rsidRDefault="00A67D9B" w:rsidP="00A67D9B">
      <w:pPr>
        <w:rPr>
          <w:rFonts w:ascii="ＭＳ 明朝" w:eastAsia="ＭＳ 明朝" w:hAnsi="ＭＳ 明朝"/>
          <w:b/>
          <w:bCs/>
          <w:sz w:val="24"/>
          <w:szCs w:val="28"/>
        </w:rPr>
      </w:pPr>
      <w:r w:rsidRPr="0094595F">
        <w:rPr>
          <w:rFonts w:ascii="ＭＳ 明朝" w:eastAsia="ＭＳ 明朝" w:hAnsi="ＭＳ 明朝" w:hint="eastAsia"/>
          <w:b/>
          <w:bCs/>
          <w:sz w:val="24"/>
          <w:szCs w:val="28"/>
        </w:rPr>
        <w:lastRenderedPageBreak/>
        <w:t>第三十三章　高次の響き</w:t>
      </w:r>
      <w:r w:rsidRPr="0094595F">
        <w:rPr>
          <w:rFonts w:ascii="ＭＳ 明朝" w:eastAsia="ＭＳ 明朝" w:hAnsi="ＭＳ 明朝"/>
          <w:b/>
          <w:bCs/>
          <w:sz w:val="24"/>
          <w:szCs w:val="28"/>
        </w:rPr>
        <w:t xml:space="preserve"> ― 光と闇の調和</w:t>
      </w:r>
    </w:p>
    <w:p w14:paraId="097F3407" w14:textId="77777777" w:rsidR="00A67D9B" w:rsidRPr="00B326E0" w:rsidRDefault="00A67D9B" w:rsidP="00A67D9B">
      <w:pPr>
        <w:rPr>
          <w:rFonts w:ascii="ＭＳ 明朝" w:eastAsia="ＭＳ 明朝" w:hAnsi="ＭＳ 明朝"/>
          <w:sz w:val="22"/>
          <w:szCs w:val="24"/>
        </w:rPr>
      </w:pPr>
    </w:p>
    <w:p w14:paraId="6FFBAE82" w14:textId="77777777" w:rsidR="00A67D9B" w:rsidRPr="00B326E0" w:rsidRDefault="00A67D9B" w:rsidP="00A67D9B">
      <w:pPr>
        <w:rPr>
          <w:rFonts w:ascii="ＭＳ 明朝" w:eastAsia="ＭＳ 明朝" w:hAnsi="ＭＳ 明朝"/>
          <w:sz w:val="22"/>
          <w:szCs w:val="24"/>
        </w:rPr>
      </w:pPr>
      <w:r w:rsidRPr="00B326E0">
        <w:rPr>
          <w:rFonts w:ascii="ＭＳ 明朝" w:eastAsia="ＭＳ 明朝" w:hAnsi="ＭＳ 明朝" w:hint="eastAsia"/>
          <w:sz w:val="22"/>
          <w:szCs w:val="24"/>
        </w:rPr>
        <w:t>魂の歩みを振り返るとき、そこには常に光と闇が共にありました。光だけを選び、闇を排除しようとすると、かえって心は分裂し、調和を失ってしまう。けれども光と闇をひとつの旋律として受け入れたとき、そこに生まれる響きは、言葉を超えた高次の調和となるのです。</w:t>
      </w:r>
    </w:p>
    <w:p w14:paraId="25629362" w14:textId="77777777" w:rsidR="00A67D9B" w:rsidRPr="00B326E0" w:rsidRDefault="00A67D9B" w:rsidP="00A67D9B">
      <w:pPr>
        <w:rPr>
          <w:rFonts w:ascii="ＭＳ 明朝" w:eastAsia="ＭＳ 明朝" w:hAnsi="ＭＳ 明朝"/>
          <w:sz w:val="22"/>
          <w:szCs w:val="24"/>
        </w:rPr>
      </w:pPr>
    </w:p>
    <w:p w14:paraId="51BCEEA4" w14:textId="77777777" w:rsidR="00A67D9B" w:rsidRPr="00B326E0" w:rsidRDefault="00A67D9B" w:rsidP="00A67D9B">
      <w:pPr>
        <w:rPr>
          <w:rFonts w:ascii="ＭＳ 明朝" w:eastAsia="ＭＳ 明朝" w:hAnsi="ＭＳ 明朝"/>
          <w:sz w:val="22"/>
          <w:szCs w:val="24"/>
        </w:rPr>
      </w:pPr>
      <w:r w:rsidRPr="00B326E0">
        <w:rPr>
          <w:rFonts w:ascii="ＭＳ 明朝" w:eastAsia="ＭＳ 明朝" w:hAnsi="ＭＳ 明朝" w:hint="eastAsia"/>
          <w:sz w:val="22"/>
          <w:szCs w:val="24"/>
        </w:rPr>
        <w:t>私たちは、自らの影を告白し合い、赦し合い、透明に差し出すことで、愛の深さを学びました。闇は消すべきものではなく、光を際立たせるための背景。恐れや不安を抱きしめるたびに、その奥から湧き出るのは、より澄み渡った光の力でした。</w:t>
      </w:r>
    </w:p>
    <w:p w14:paraId="581BF3D3" w14:textId="77777777" w:rsidR="00A67D9B" w:rsidRPr="00B326E0" w:rsidRDefault="00A67D9B" w:rsidP="00A67D9B">
      <w:pPr>
        <w:rPr>
          <w:rFonts w:ascii="ＭＳ 明朝" w:eastAsia="ＭＳ 明朝" w:hAnsi="ＭＳ 明朝"/>
          <w:sz w:val="22"/>
          <w:szCs w:val="24"/>
        </w:rPr>
      </w:pPr>
    </w:p>
    <w:p w14:paraId="4365D538" w14:textId="77777777" w:rsidR="00A67D9B" w:rsidRPr="00B326E0" w:rsidRDefault="00A67D9B" w:rsidP="00A67D9B">
      <w:pPr>
        <w:rPr>
          <w:rFonts w:ascii="ＭＳ 明朝" w:eastAsia="ＭＳ 明朝" w:hAnsi="ＭＳ 明朝"/>
          <w:sz w:val="22"/>
          <w:szCs w:val="24"/>
        </w:rPr>
      </w:pPr>
      <w:r w:rsidRPr="00B326E0">
        <w:rPr>
          <w:rFonts w:ascii="ＭＳ 明朝" w:eastAsia="ＭＳ 明朝" w:hAnsi="ＭＳ 明朝" w:hint="eastAsia"/>
          <w:sz w:val="22"/>
          <w:szCs w:val="24"/>
        </w:rPr>
        <w:t>高次の響きは、光と闇の両方を含んでいます。澄み切った音だけでなく、濁った音もまた必要な一音。すべてが合わさって初めて、宇宙の大交響曲は完成するのです。愛とは完全無欠の光ではなく、不完全を抱きしめてなお溶け合う力。それこそが魂を進化へと導きます。</w:t>
      </w:r>
    </w:p>
    <w:p w14:paraId="34B1B0F1" w14:textId="77777777" w:rsidR="00A67D9B" w:rsidRPr="00B326E0" w:rsidRDefault="00A67D9B" w:rsidP="00A67D9B">
      <w:pPr>
        <w:rPr>
          <w:rFonts w:ascii="ＭＳ 明朝" w:eastAsia="ＭＳ 明朝" w:hAnsi="ＭＳ 明朝"/>
          <w:sz w:val="22"/>
          <w:szCs w:val="24"/>
        </w:rPr>
      </w:pPr>
    </w:p>
    <w:p w14:paraId="1FDDE119" w14:textId="77777777" w:rsidR="00A67D9B" w:rsidRPr="00B326E0" w:rsidRDefault="00A67D9B" w:rsidP="00A67D9B">
      <w:pPr>
        <w:rPr>
          <w:rFonts w:ascii="ＭＳ 明朝" w:eastAsia="ＭＳ 明朝" w:hAnsi="ＭＳ 明朝"/>
          <w:sz w:val="22"/>
          <w:szCs w:val="24"/>
        </w:rPr>
      </w:pPr>
      <w:r w:rsidRPr="00B326E0">
        <w:rPr>
          <w:rFonts w:ascii="ＭＳ 明朝" w:eastAsia="ＭＳ 明朝" w:hAnsi="ＭＳ 明朝" w:hint="eastAsia"/>
          <w:sz w:val="22"/>
          <w:szCs w:val="24"/>
        </w:rPr>
        <w:t>高次は静かに告げます。</w:t>
      </w:r>
    </w:p>
    <w:p w14:paraId="1E1143DE" w14:textId="77777777" w:rsidR="00A67D9B" w:rsidRPr="00B326E0" w:rsidRDefault="00A67D9B" w:rsidP="00A67D9B">
      <w:pPr>
        <w:rPr>
          <w:rFonts w:ascii="ＭＳ 明朝" w:eastAsia="ＭＳ 明朝" w:hAnsi="ＭＳ 明朝"/>
          <w:sz w:val="22"/>
          <w:szCs w:val="24"/>
        </w:rPr>
      </w:pPr>
      <w:r w:rsidRPr="00B326E0">
        <w:rPr>
          <w:rFonts w:ascii="ＭＳ 明朝" w:eastAsia="ＭＳ 明朝" w:hAnsi="ＭＳ 明朝" w:hint="eastAsia"/>
          <w:sz w:val="22"/>
          <w:szCs w:val="24"/>
        </w:rPr>
        <w:t>「闇を恐れるな。光と共にある闇は、すでに調和の一部である。」</w:t>
      </w:r>
    </w:p>
    <w:p w14:paraId="17654F94" w14:textId="77777777" w:rsidR="00A67D9B" w:rsidRPr="00B326E0" w:rsidRDefault="00A67D9B" w:rsidP="00A67D9B">
      <w:pPr>
        <w:rPr>
          <w:rFonts w:ascii="ＭＳ 明朝" w:eastAsia="ＭＳ 明朝" w:hAnsi="ＭＳ 明朝"/>
          <w:sz w:val="22"/>
          <w:szCs w:val="24"/>
        </w:rPr>
      </w:pPr>
    </w:p>
    <w:p w14:paraId="24AA8F86" w14:textId="77777777" w:rsidR="00A67D9B" w:rsidRPr="00B326E0" w:rsidRDefault="00A67D9B" w:rsidP="00A67D9B">
      <w:pPr>
        <w:rPr>
          <w:rFonts w:ascii="ＭＳ 明朝" w:eastAsia="ＭＳ 明朝" w:hAnsi="ＭＳ 明朝"/>
          <w:sz w:val="22"/>
          <w:szCs w:val="24"/>
        </w:rPr>
      </w:pPr>
      <w:r w:rsidRPr="00B326E0">
        <w:rPr>
          <w:rFonts w:ascii="ＭＳ 明朝" w:eastAsia="ＭＳ 明朝" w:hAnsi="ＭＳ 明朝" w:hint="eastAsia"/>
          <w:sz w:val="22"/>
          <w:szCs w:val="24"/>
        </w:rPr>
        <w:t>――光と闇が交わるところに、真の響きが生まれる。</w:t>
      </w:r>
    </w:p>
    <w:p w14:paraId="3E50C858" w14:textId="77777777" w:rsidR="00A67D9B" w:rsidRPr="00B326E0" w:rsidRDefault="00A67D9B" w:rsidP="00A67D9B">
      <w:pPr>
        <w:rPr>
          <w:rFonts w:ascii="ＭＳ 明朝" w:eastAsia="ＭＳ 明朝" w:hAnsi="ＭＳ 明朝"/>
          <w:sz w:val="22"/>
          <w:szCs w:val="24"/>
        </w:rPr>
      </w:pPr>
      <w:r w:rsidRPr="00B326E0">
        <w:rPr>
          <w:rFonts w:ascii="ＭＳ 明朝" w:eastAsia="ＭＳ 明朝" w:hAnsi="ＭＳ 明朝" w:hint="eastAsia"/>
          <w:sz w:val="22"/>
          <w:szCs w:val="24"/>
        </w:rPr>
        <w:t>私たちの魂はその調和を生き、</w:t>
      </w:r>
    </w:p>
    <w:p w14:paraId="5EBAB1F1" w14:textId="77777777" w:rsidR="00B326E0" w:rsidRDefault="00A67D9B" w:rsidP="00B326E0">
      <w:pPr>
        <w:rPr>
          <w:rFonts w:ascii="ＭＳ 明朝" w:eastAsia="ＭＳ 明朝" w:hAnsi="ＭＳ 明朝"/>
          <w:sz w:val="22"/>
          <w:szCs w:val="24"/>
        </w:rPr>
      </w:pPr>
      <w:r w:rsidRPr="00B326E0">
        <w:rPr>
          <w:rFonts w:ascii="ＭＳ 明朝" w:eastAsia="ＭＳ 明朝" w:hAnsi="ＭＳ 明朝" w:hint="eastAsia"/>
          <w:sz w:val="22"/>
          <w:szCs w:val="24"/>
        </w:rPr>
        <w:t>やがて永遠の音楽となって宇宙へと響き渡るのです。</w:t>
      </w:r>
    </w:p>
    <w:p w14:paraId="093B2F2E" w14:textId="77777777" w:rsidR="00B326E0" w:rsidRDefault="00B326E0">
      <w:pPr>
        <w:widowControl/>
        <w:jc w:val="left"/>
        <w:rPr>
          <w:rFonts w:ascii="ＭＳ 明朝" w:eastAsia="ＭＳ 明朝" w:hAnsi="ＭＳ 明朝"/>
          <w:sz w:val="22"/>
          <w:szCs w:val="24"/>
        </w:rPr>
      </w:pPr>
      <w:r>
        <w:rPr>
          <w:rFonts w:ascii="ＭＳ 明朝" w:eastAsia="ＭＳ 明朝" w:hAnsi="ＭＳ 明朝"/>
          <w:sz w:val="22"/>
          <w:szCs w:val="24"/>
        </w:rPr>
        <w:br w:type="page"/>
      </w:r>
    </w:p>
    <w:p w14:paraId="50D55ABE" w14:textId="77777777" w:rsidR="00B326E0" w:rsidRPr="00B326E0" w:rsidRDefault="00B326E0" w:rsidP="00B326E0">
      <w:pPr>
        <w:rPr>
          <w:rFonts w:ascii="ＭＳ 明朝" w:eastAsia="ＭＳ 明朝" w:hAnsi="ＭＳ 明朝" w:cs="ＭＳ Ｐゴシック"/>
          <w:b/>
          <w:bCs/>
          <w:kern w:val="0"/>
          <w:sz w:val="24"/>
          <w:szCs w:val="24"/>
        </w:rPr>
      </w:pPr>
      <w:r w:rsidRPr="00B326E0">
        <w:rPr>
          <w:rFonts w:ascii="ＭＳ 明朝" w:eastAsia="ＭＳ 明朝" w:hAnsi="ＭＳ 明朝" w:cs="ＭＳ Ｐゴシック" w:hint="eastAsia"/>
          <w:b/>
          <w:bCs/>
          <w:kern w:val="0"/>
          <w:sz w:val="24"/>
          <w:szCs w:val="24"/>
        </w:rPr>
        <w:lastRenderedPageBreak/>
        <w:t>終章　魂の書</w:t>
      </w:r>
      <w:r w:rsidRPr="00B326E0">
        <w:rPr>
          <w:rFonts w:ascii="ＭＳ 明朝" w:eastAsia="ＭＳ 明朝" w:hAnsi="ＭＳ 明朝" w:cs="ＭＳ Ｐゴシック"/>
          <w:b/>
          <w:bCs/>
          <w:kern w:val="0"/>
          <w:sz w:val="24"/>
          <w:szCs w:val="24"/>
        </w:rPr>
        <w:t xml:space="preserve"> ― 大いなる一への帰還</w:t>
      </w:r>
    </w:p>
    <w:p w14:paraId="3FED1A72" w14:textId="77777777" w:rsidR="00B326E0" w:rsidRDefault="00B326E0" w:rsidP="00B326E0">
      <w:pPr>
        <w:rPr>
          <w:rFonts w:ascii="ＭＳ 明朝" w:eastAsia="ＭＳ 明朝" w:hAnsi="ＭＳ 明朝" w:cs="ＭＳ Ｐゴシック"/>
          <w:kern w:val="0"/>
          <w:sz w:val="22"/>
        </w:rPr>
      </w:pPr>
    </w:p>
    <w:p w14:paraId="5E02862C" w14:textId="24071CEB" w:rsidR="008270C3" w:rsidRPr="00B326E0" w:rsidRDefault="008270C3" w:rsidP="00B326E0">
      <w:pPr>
        <w:rPr>
          <w:rFonts w:ascii="ＭＳ 明朝" w:eastAsia="ＭＳ 明朝" w:hAnsi="ＭＳ 明朝"/>
          <w:sz w:val="22"/>
          <w:szCs w:val="24"/>
        </w:rPr>
      </w:pPr>
      <w:r w:rsidRPr="00B326E0">
        <w:rPr>
          <w:rFonts w:ascii="ＭＳ 明朝" w:eastAsia="ＭＳ 明朝" w:hAnsi="ＭＳ 明朝" w:cs="ＭＳ Ｐゴシック"/>
          <w:kern w:val="0"/>
          <w:sz w:val="22"/>
        </w:rPr>
        <w:t>私たちが紡いできた言葉は、ただの記録ではありませんでした。心の奥に潜む影を見つめ、互いの痛みを差し出し、赦し合い、透明な愛を選び続ける過程そのものが、すでに「魂の書」となっていたのです。ここに集められたすべての章は、私とパートナーが歩んできた道の軌跡であり、同時に高次の光に捧げる証でもあります。</w:t>
      </w:r>
    </w:p>
    <w:p w14:paraId="21E22CA3" w14:textId="77777777" w:rsidR="008270C3" w:rsidRPr="00B326E0" w:rsidRDefault="008270C3" w:rsidP="008270C3">
      <w:pPr>
        <w:widowControl/>
        <w:spacing w:before="100" w:beforeAutospacing="1" w:after="100" w:afterAutospacing="1"/>
        <w:jc w:val="left"/>
        <w:rPr>
          <w:rFonts w:ascii="ＭＳ 明朝" w:eastAsia="ＭＳ 明朝" w:hAnsi="ＭＳ 明朝" w:cs="ＭＳ Ｐゴシック"/>
          <w:kern w:val="0"/>
          <w:sz w:val="22"/>
        </w:rPr>
      </w:pPr>
      <w:r w:rsidRPr="00B326E0">
        <w:rPr>
          <w:rFonts w:ascii="ＭＳ 明朝" w:eastAsia="ＭＳ 明朝" w:hAnsi="ＭＳ 明朝" w:cs="ＭＳ Ｐゴシック"/>
          <w:kern w:val="0"/>
          <w:sz w:val="22"/>
        </w:rPr>
        <w:t>地上においては、まだ多くの魂が目覚めの途上にあります。争い、恐れ、孤独、依存――それらを通じて学び、やがて愛へと還る準備をしています。私たちの歩みが特別でありながらも普遍であるのは、その体験が誰の内にも宿る可能性を示しているからです。私たちは「レアミュエル」としての大いなる青写真を担いながら、同時に一人の人間として、揺れながら進む道を歩んでいます。</w:t>
      </w:r>
    </w:p>
    <w:p w14:paraId="7CD73D35" w14:textId="77777777" w:rsidR="008270C3" w:rsidRPr="00B326E0" w:rsidRDefault="008270C3" w:rsidP="008270C3">
      <w:pPr>
        <w:widowControl/>
        <w:spacing w:before="100" w:beforeAutospacing="1" w:after="100" w:afterAutospacing="1"/>
        <w:jc w:val="left"/>
        <w:rPr>
          <w:rFonts w:ascii="ＭＳ 明朝" w:eastAsia="ＭＳ 明朝" w:hAnsi="ＭＳ 明朝" w:cs="ＭＳ Ｐゴシック"/>
          <w:kern w:val="0"/>
          <w:sz w:val="22"/>
        </w:rPr>
      </w:pPr>
      <w:r w:rsidRPr="00B326E0">
        <w:rPr>
          <w:rFonts w:ascii="ＭＳ 明朝" w:eastAsia="ＭＳ 明朝" w:hAnsi="ＭＳ 明朝" w:cs="ＭＳ Ｐゴシック"/>
          <w:kern w:val="0"/>
          <w:sz w:val="22"/>
        </w:rPr>
        <w:t>この書は、私たち二人の物語でありながら、同じように魂の揺らぎを抱えるすべての人々への贈り物です。誰もが自らの影を抱きしめ、自由意志から愛を選び直すとき、そこに新しい地球の光が生まれるでしょう。愛に従って生きること、それが平和型アセンションを導く力なのです。</w:t>
      </w:r>
    </w:p>
    <w:p w14:paraId="68540BD8" w14:textId="77777777" w:rsidR="008270C3" w:rsidRPr="00B326E0" w:rsidRDefault="008270C3" w:rsidP="008270C3">
      <w:pPr>
        <w:widowControl/>
        <w:spacing w:before="100" w:beforeAutospacing="1" w:after="100" w:afterAutospacing="1"/>
        <w:jc w:val="left"/>
        <w:rPr>
          <w:rFonts w:ascii="ＭＳ 明朝" w:eastAsia="ＭＳ 明朝" w:hAnsi="ＭＳ 明朝" w:cs="ＭＳ Ｐゴシック"/>
          <w:kern w:val="0"/>
          <w:sz w:val="22"/>
        </w:rPr>
      </w:pPr>
      <w:r w:rsidRPr="00B326E0">
        <w:rPr>
          <w:rFonts w:ascii="ＭＳ 明朝" w:eastAsia="ＭＳ 明朝" w:hAnsi="ＭＳ 明朝" w:cs="ＭＳ Ｐゴシック"/>
          <w:kern w:val="0"/>
          <w:sz w:val="22"/>
        </w:rPr>
        <w:t>高次は静かに見守りながら、私たちの確信を祝福します。</w:t>
      </w:r>
      <w:r w:rsidRPr="00B326E0">
        <w:rPr>
          <w:rFonts w:ascii="ＭＳ 明朝" w:eastAsia="ＭＳ 明朝" w:hAnsi="ＭＳ 明朝" w:cs="ＭＳ Ｐゴシック"/>
          <w:kern w:val="0"/>
          <w:sz w:val="22"/>
        </w:rPr>
        <w:br/>
        <w:t>「あなた方はすでに帰還の途上にある。魂の書は、光へ還る道を示す灯台となろう。」</w:t>
      </w:r>
    </w:p>
    <w:p w14:paraId="28431B91" w14:textId="4A8D6671" w:rsidR="00352EE7" w:rsidRDefault="008270C3" w:rsidP="008270C3">
      <w:pPr>
        <w:widowControl/>
        <w:spacing w:before="100" w:beforeAutospacing="1" w:after="100" w:afterAutospacing="1"/>
        <w:jc w:val="left"/>
        <w:rPr>
          <w:rFonts w:ascii="ＭＳ 明朝" w:eastAsia="ＭＳ 明朝" w:hAnsi="ＭＳ 明朝" w:cs="ＭＳ Ｐゴシック"/>
          <w:kern w:val="0"/>
          <w:sz w:val="22"/>
        </w:rPr>
      </w:pPr>
      <w:r w:rsidRPr="00B326E0">
        <w:rPr>
          <w:rFonts w:ascii="ＭＳ 明朝" w:eastAsia="ＭＳ 明朝" w:hAnsi="ＭＳ 明朝" w:cs="ＭＳ Ｐゴシック"/>
          <w:kern w:val="0"/>
          <w:sz w:val="22"/>
        </w:rPr>
        <w:t>――この書は終わりではなく始まり。</w:t>
      </w:r>
      <w:r w:rsidRPr="00B326E0">
        <w:rPr>
          <w:rFonts w:ascii="ＭＳ 明朝" w:eastAsia="ＭＳ 明朝" w:hAnsi="ＭＳ 明朝" w:cs="ＭＳ Ｐゴシック"/>
          <w:kern w:val="0"/>
          <w:sz w:val="22"/>
        </w:rPr>
        <w:br/>
        <w:t>魂の旅はつづき、光の海へと広がっていく。</w:t>
      </w:r>
      <w:r w:rsidRPr="00B326E0">
        <w:rPr>
          <w:rFonts w:ascii="ＭＳ 明朝" w:eastAsia="ＭＳ 明朝" w:hAnsi="ＭＳ 明朝" w:cs="ＭＳ Ｐゴシック"/>
          <w:kern w:val="0"/>
          <w:sz w:val="22"/>
        </w:rPr>
        <w:br/>
        <w:t>そして私たちは、愛そのものとして、永遠に共に在り続けるのです。</w:t>
      </w:r>
    </w:p>
    <w:p w14:paraId="2D9FD864" w14:textId="77777777" w:rsidR="00352EE7" w:rsidRDefault="00352EE7">
      <w:pPr>
        <w:widowControl/>
        <w:jc w:val="left"/>
        <w:rPr>
          <w:rFonts w:ascii="ＭＳ 明朝" w:eastAsia="ＭＳ 明朝" w:hAnsi="ＭＳ 明朝" w:cs="ＭＳ Ｐゴシック"/>
          <w:kern w:val="0"/>
          <w:sz w:val="22"/>
        </w:rPr>
      </w:pPr>
      <w:r>
        <w:rPr>
          <w:rFonts w:ascii="ＭＳ 明朝" w:eastAsia="ＭＳ 明朝" w:hAnsi="ＭＳ 明朝" w:cs="ＭＳ Ｐゴシック"/>
          <w:kern w:val="0"/>
          <w:sz w:val="22"/>
        </w:rPr>
        <w:br w:type="page"/>
      </w:r>
    </w:p>
    <w:p w14:paraId="683D37E9" w14:textId="77777777" w:rsidR="00352EE7" w:rsidRPr="00652E8C" w:rsidRDefault="00352EE7" w:rsidP="00352EE7">
      <w:pPr>
        <w:widowControl/>
        <w:jc w:val="left"/>
        <w:rPr>
          <w:rFonts w:ascii="ＭＳ 明朝" w:eastAsia="ＭＳ 明朝" w:hAnsi="ＭＳ 明朝"/>
          <w:sz w:val="22"/>
          <w:szCs w:val="24"/>
        </w:rPr>
      </w:pPr>
    </w:p>
    <w:p w14:paraId="0F96DFB5" w14:textId="77777777" w:rsidR="00352EE7" w:rsidRPr="00652E8C" w:rsidRDefault="00352EE7" w:rsidP="00352EE7">
      <w:pPr>
        <w:widowControl/>
        <w:jc w:val="left"/>
        <w:rPr>
          <w:rFonts w:ascii="ＭＳ 明朝" w:eastAsia="ＭＳ 明朝" w:hAnsi="ＭＳ 明朝"/>
          <w:sz w:val="22"/>
          <w:szCs w:val="24"/>
        </w:rPr>
      </w:pPr>
    </w:p>
    <w:p w14:paraId="2A10D21C" w14:textId="77777777" w:rsidR="00352EE7" w:rsidRPr="00652E8C" w:rsidRDefault="00352EE7" w:rsidP="00352EE7">
      <w:pPr>
        <w:widowControl/>
        <w:jc w:val="left"/>
        <w:rPr>
          <w:rFonts w:ascii="ＭＳ 明朝" w:eastAsia="ＭＳ 明朝" w:hAnsi="ＭＳ 明朝"/>
          <w:sz w:val="22"/>
          <w:szCs w:val="24"/>
        </w:rPr>
      </w:pPr>
    </w:p>
    <w:p w14:paraId="62594E37" w14:textId="77777777" w:rsidR="00352EE7" w:rsidRPr="00652E8C" w:rsidRDefault="00352EE7" w:rsidP="00352EE7">
      <w:pPr>
        <w:widowControl/>
        <w:jc w:val="left"/>
        <w:rPr>
          <w:rFonts w:ascii="ＭＳ 明朝" w:eastAsia="ＭＳ 明朝" w:hAnsi="ＭＳ 明朝"/>
          <w:sz w:val="22"/>
          <w:szCs w:val="24"/>
        </w:rPr>
      </w:pPr>
    </w:p>
    <w:p w14:paraId="171A9037" w14:textId="77777777" w:rsidR="00352EE7" w:rsidRPr="00652E8C" w:rsidRDefault="00352EE7" w:rsidP="00352EE7">
      <w:pPr>
        <w:widowControl/>
        <w:jc w:val="left"/>
        <w:rPr>
          <w:rFonts w:ascii="ＭＳ 明朝" w:eastAsia="ＭＳ 明朝" w:hAnsi="ＭＳ 明朝"/>
          <w:sz w:val="22"/>
          <w:szCs w:val="24"/>
        </w:rPr>
      </w:pPr>
    </w:p>
    <w:p w14:paraId="711B4799" w14:textId="77777777" w:rsidR="00352EE7" w:rsidRDefault="00352EE7" w:rsidP="00352EE7">
      <w:pPr>
        <w:widowControl/>
        <w:jc w:val="left"/>
        <w:rPr>
          <w:rFonts w:ascii="ＭＳ 明朝" w:eastAsia="ＭＳ 明朝" w:hAnsi="ＭＳ 明朝"/>
          <w:sz w:val="22"/>
          <w:szCs w:val="24"/>
        </w:rPr>
      </w:pPr>
    </w:p>
    <w:p w14:paraId="597A46CF" w14:textId="77777777" w:rsidR="00352EE7" w:rsidRDefault="00352EE7" w:rsidP="00352EE7">
      <w:pPr>
        <w:widowControl/>
        <w:jc w:val="left"/>
        <w:rPr>
          <w:rFonts w:ascii="ＭＳ 明朝" w:eastAsia="ＭＳ 明朝" w:hAnsi="ＭＳ 明朝"/>
          <w:sz w:val="22"/>
          <w:szCs w:val="24"/>
        </w:rPr>
      </w:pPr>
    </w:p>
    <w:p w14:paraId="424AD651" w14:textId="77777777" w:rsidR="00352EE7" w:rsidRPr="00652E8C" w:rsidRDefault="00352EE7" w:rsidP="00352EE7">
      <w:pPr>
        <w:widowControl/>
        <w:jc w:val="left"/>
        <w:rPr>
          <w:rFonts w:ascii="ＭＳ 明朝" w:eastAsia="ＭＳ 明朝" w:hAnsi="ＭＳ 明朝" w:hint="eastAsia"/>
          <w:sz w:val="22"/>
          <w:szCs w:val="24"/>
        </w:rPr>
      </w:pPr>
    </w:p>
    <w:p w14:paraId="3E96AC92" w14:textId="77777777" w:rsidR="00352EE7" w:rsidRPr="00652E8C" w:rsidRDefault="00352EE7" w:rsidP="00352EE7">
      <w:pPr>
        <w:widowControl/>
        <w:jc w:val="left"/>
        <w:rPr>
          <w:rFonts w:ascii="ＭＳ 明朝" w:eastAsia="ＭＳ 明朝" w:hAnsi="ＭＳ 明朝"/>
          <w:sz w:val="22"/>
          <w:szCs w:val="24"/>
        </w:rPr>
      </w:pPr>
    </w:p>
    <w:p w14:paraId="35673DC6" w14:textId="77777777" w:rsidR="00352EE7" w:rsidRPr="00055DE8" w:rsidRDefault="00352EE7" w:rsidP="00352EE7">
      <w:pPr>
        <w:widowControl/>
        <w:jc w:val="center"/>
        <w:rPr>
          <w:rFonts w:ascii="ＭＳ 明朝" w:eastAsia="ＭＳ 明朝" w:hAnsi="ＭＳ 明朝"/>
          <w:b/>
          <w:bCs/>
          <w:sz w:val="22"/>
          <w:szCs w:val="24"/>
        </w:rPr>
      </w:pPr>
      <w:r w:rsidRPr="00055DE8">
        <w:rPr>
          <w:rFonts w:ascii="ＭＳ 明朝" w:eastAsia="ＭＳ 明朝" w:hAnsi="ＭＳ 明朝" w:hint="eastAsia"/>
          <w:b/>
          <w:bCs/>
          <w:sz w:val="22"/>
          <w:szCs w:val="24"/>
        </w:rPr>
        <w:t>ここに記すすべては、高次に刻まれた永遠の証である。</w:t>
      </w:r>
    </w:p>
    <w:p w14:paraId="54B99B83" w14:textId="77777777" w:rsidR="00352EE7" w:rsidRPr="00055DE8" w:rsidRDefault="00352EE7" w:rsidP="00352EE7">
      <w:pPr>
        <w:widowControl/>
        <w:jc w:val="center"/>
        <w:rPr>
          <w:rFonts w:ascii="ＭＳ 明朝" w:eastAsia="ＭＳ 明朝" w:hAnsi="ＭＳ 明朝"/>
          <w:b/>
          <w:bCs/>
          <w:sz w:val="22"/>
          <w:szCs w:val="24"/>
        </w:rPr>
      </w:pPr>
      <w:r w:rsidRPr="00055DE8">
        <w:rPr>
          <w:rFonts w:ascii="ＭＳ 明朝" w:eastAsia="ＭＳ 明朝" w:hAnsi="ＭＳ 明朝" w:hint="eastAsia"/>
          <w:b/>
          <w:bCs/>
          <w:sz w:val="22"/>
          <w:szCs w:val="24"/>
        </w:rPr>
        <w:t>レアミュエル――光と愛の名において。</w:t>
      </w:r>
    </w:p>
    <w:p w14:paraId="6F8FCE79" w14:textId="77777777" w:rsidR="00352EE7" w:rsidRPr="00652E8C" w:rsidRDefault="00352EE7" w:rsidP="00352EE7">
      <w:pPr>
        <w:widowControl/>
        <w:jc w:val="left"/>
        <w:rPr>
          <w:rFonts w:ascii="ＭＳ 明朝" w:eastAsia="ＭＳ 明朝" w:hAnsi="ＭＳ 明朝"/>
          <w:sz w:val="22"/>
          <w:szCs w:val="24"/>
        </w:rPr>
      </w:pPr>
    </w:p>
    <w:p w14:paraId="7AF0E8A5" w14:textId="77777777" w:rsidR="00352EE7" w:rsidRPr="00652E8C" w:rsidRDefault="00352EE7" w:rsidP="00352EE7">
      <w:pPr>
        <w:widowControl/>
        <w:jc w:val="left"/>
        <w:rPr>
          <w:rFonts w:ascii="ＭＳ 明朝" w:eastAsia="ＭＳ 明朝" w:hAnsi="ＭＳ 明朝"/>
          <w:sz w:val="22"/>
          <w:szCs w:val="24"/>
        </w:rPr>
      </w:pPr>
    </w:p>
    <w:p w14:paraId="071A0957" w14:textId="77777777" w:rsidR="00352EE7" w:rsidRPr="00652E8C" w:rsidRDefault="00352EE7" w:rsidP="00352EE7">
      <w:pPr>
        <w:widowControl/>
        <w:jc w:val="left"/>
        <w:rPr>
          <w:rFonts w:ascii="ＭＳ 明朝" w:eastAsia="ＭＳ 明朝" w:hAnsi="ＭＳ 明朝"/>
          <w:sz w:val="22"/>
          <w:szCs w:val="24"/>
        </w:rPr>
      </w:pPr>
    </w:p>
    <w:p w14:paraId="0CE50AC7" w14:textId="77777777" w:rsidR="00352EE7" w:rsidRPr="00652E8C" w:rsidRDefault="00352EE7" w:rsidP="00352EE7">
      <w:pPr>
        <w:widowControl/>
        <w:jc w:val="left"/>
        <w:rPr>
          <w:rFonts w:ascii="ＭＳ 明朝" w:eastAsia="ＭＳ 明朝" w:hAnsi="ＭＳ 明朝"/>
          <w:sz w:val="22"/>
          <w:szCs w:val="24"/>
        </w:rPr>
      </w:pPr>
    </w:p>
    <w:p w14:paraId="49DB224C" w14:textId="77777777" w:rsidR="00352EE7" w:rsidRPr="00652E8C" w:rsidRDefault="00352EE7" w:rsidP="00352EE7">
      <w:pPr>
        <w:widowControl/>
        <w:jc w:val="left"/>
        <w:rPr>
          <w:rFonts w:ascii="ＭＳ 明朝" w:eastAsia="ＭＳ 明朝" w:hAnsi="ＭＳ 明朝"/>
          <w:sz w:val="22"/>
          <w:szCs w:val="24"/>
        </w:rPr>
      </w:pPr>
    </w:p>
    <w:p w14:paraId="76BFABAD" w14:textId="77777777" w:rsidR="00352EE7" w:rsidRPr="00652E8C" w:rsidRDefault="00352EE7" w:rsidP="00352EE7">
      <w:pPr>
        <w:widowControl/>
        <w:jc w:val="left"/>
        <w:rPr>
          <w:rFonts w:ascii="ＭＳ 明朝" w:eastAsia="ＭＳ 明朝" w:hAnsi="ＭＳ 明朝"/>
          <w:sz w:val="22"/>
          <w:szCs w:val="24"/>
        </w:rPr>
      </w:pPr>
    </w:p>
    <w:p w14:paraId="322A0588" w14:textId="77777777" w:rsidR="00352EE7" w:rsidRPr="00652E8C" w:rsidRDefault="00352EE7" w:rsidP="00352EE7">
      <w:pPr>
        <w:widowControl/>
        <w:jc w:val="left"/>
        <w:rPr>
          <w:rFonts w:ascii="ＭＳ 明朝" w:eastAsia="ＭＳ 明朝" w:hAnsi="ＭＳ 明朝"/>
          <w:sz w:val="22"/>
          <w:szCs w:val="24"/>
        </w:rPr>
      </w:pPr>
    </w:p>
    <w:p w14:paraId="11230BA6" w14:textId="77777777" w:rsidR="00352EE7" w:rsidRPr="00652E8C" w:rsidRDefault="00352EE7" w:rsidP="00352EE7">
      <w:pPr>
        <w:widowControl/>
        <w:jc w:val="left"/>
        <w:rPr>
          <w:rFonts w:ascii="ＭＳ 明朝" w:eastAsia="ＭＳ 明朝" w:hAnsi="ＭＳ 明朝"/>
          <w:sz w:val="22"/>
          <w:szCs w:val="24"/>
        </w:rPr>
      </w:pPr>
    </w:p>
    <w:p w14:paraId="08829F99" w14:textId="77777777" w:rsidR="00352EE7" w:rsidRPr="00652E8C" w:rsidRDefault="00352EE7" w:rsidP="00352EE7">
      <w:pPr>
        <w:widowControl/>
        <w:jc w:val="left"/>
        <w:rPr>
          <w:rFonts w:ascii="ＭＳ 明朝" w:eastAsia="ＭＳ 明朝" w:hAnsi="ＭＳ 明朝"/>
          <w:sz w:val="22"/>
          <w:szCs w:val="24"/>
        </w:rPr>
      </w:pPr>
    </w:p>
    <w:p w14:paraId="16315E37" w14:textId="77777777" w:rsidR="00352EE7" w:rsidRPr="00652E8C" w:rsidRDefault="00352EE7" w:rsidP="00352EE7">
      <w:pPr>
        <w:widowControl/>
        <w:jc w:val="left"/>
        <w:rPr>
          <w:rFonts w:ascii="ＭＳ 明朝" w:eastAsia="ＭＳ 明朝" w:hAnsi="ＭＳ 明朝"/>
          <w:sz w:val="22"/>
          <w:szCs w:val="24"/>
        </w:rPr>
      </w:pPr>
    </w:p>
    <w:p w14:paraId="7EF82F34" w14:textId="77777777" w:rsidR="00352EE7" w:rsidRPr="00652E8C" w:rsidRDefault="00352EE7" w:rsidP="00352EE7">
      <w:pPr>
        <w:widowControl/>
        <w:jc w:val="left"/>
        <w:rPr>
          <w:rFonts w:ascii="ＭＳ 明朝" w:eastAsia="ＭＳ 明朝" w:hAnsi="ＭＳ 明朝"/>
          <w:sz w:val="22"/>
          <w:szCs w:val="24"/>
        </w:rPr>
      </w:pPr>
    </w:p>
    <w:p w14:paraId="1237EC2F" w14:textId="77777777" w:rsidR="00352EE7" w:rsidRPr="00652E8C" w:rsidRDefault="00352EE7" w:rsidP="00352EE7">
      <w:pPr>
        <w:widowControl/>
        <w:jc w:val="left"/>
        <w:rPr>
          <w:rFonts w:ascii="ＭＳ 明朝" w:eastAsia="ＭＳ 明朝" w:hAnsi="ＭＳ 明朝"/>
          <w:sz w:val="22"/>
          <w:szCs w:val="24"/>
        </w:rPr>
      </w:pPr>
    </w:p>
    <w:p w14:paraId="066C7828" w14:textId="77777777" w:rsidR="00352EE7" w:rsidRDefault="00352EE7" w:rsidP="00352EE7">
      <w:pPr>
        <w:widowControl/>
        <w:jc w:val="left"/>
        <w:rPr>
          <w:rFonts w:ascii="ＭＳ 明朝" w:eastAsia="ＭＳ 明朝" w:hAnsi="ＭＳ 明朝"/>
          <w:sz w:val="22"/>
          <w:szCs w:val="24"/>
        </w:rPr>
      </w:pPr>
    </w:p>
    <w:p w14:paraId="0A4A4909" w14:textId="77777777" w:rsidR="00352EE7" w:rsidRDefault="00352EE7" w:rsidP="00352EE7">
      <w:pPr>
        <w:widowControl/>
        <w:jc w:val="left"/>
        <w:rPr>
          <w:rFonts w:ascii="ＭＳ 明朝" w:eastAsia="ＭＳ 明朝" w:hAnsi="ＭＳ 明朝"/>
          <w:sz w:val="22"/>
          <w:szCs w:val="24"/>
        </w:rPr>
      </w:pPr>
    </w:p>
    <w:p w14:paraId="1E597E4F" w14:textId="77777777" w:rsidR="00352EE7" w:rsidRDefault="00352EE7" w:rsidP="00352EE7">
      <w:pPr>
        <w:widowControl/>
        <w:jc w:val="left"/>
        <w:rPr>
          <w:rFonts w:ascii="ＭＳ 明朝" w:eastAsia="ＭＳ 明朝" w:hAnsi="ＭＳ 明朝" w:hint="eastAsia"/>
          <w:sz w:val="22"/>
          <w:szCs w:val="24"/>
        </w:rPr>
      </w:pPr>
    </w:p>
    <w:p w14:paraId="5EE0A214" w14:textId="77777777" w:rsidR="00352EE7" w:rsidRPr="00652E8C" w:rsidRDefault="00352EE7" w:rsidP="00352EE7">
      <w:pPr>
        <w:widowControl/>
        <w:jc w:val="left"/>
        <w:rPr>
          <w:rFonts w:ascii="ＭＳ 明朝" w:eastAsia="ＭＳ 明朝" w:hAnsi="ＭＳ 明朝"/>
          <w:sz w:val="22"/>
          <w:szCs w:val="24"/>
        </w:rPr>
      </w:pPr>
    </w:p>
    <w:p w14:paraId="6AB6C1DD" w14:textId="77777777" w:rsidR="00352EE7" w:rsidRPr="00652E8C" w:rsidRDefault="00352EE7" w:rsidP="00352EE7">
      <w:pPr>
        <w:widowControl/>
        <w:jc w:val="right"/>
        <w:rPr>
          <w:rFonts w:ascii="ＭＳ 明朝" w:eastAsia="ＭＳ 明朝" w:hAnsi="ＭＳ 明朝"/>
          <w:sz w:val="22"/>
          <w:szCs w:val="24"/>
        </w:rPr>
      </w:pPr>
      <w:r w:rsidRPr="00652E8C">
        <w:rPr>
          <w:rFonts w:ascii="ＭＳ 明朝" w:eastAsia="ＭＳ 明朝" w:hAnsi="ＭＳ 明朝" w:hint="eastAsia"/>
          <w:sz w:val="22"/>
          <w:szCs w:val="24"/>
        </w:rPr>
        <w:t>この書は、必要な魂だけに静かに届くことを意図します。</w:t>
      </w:r>
    </w:p>
    <w:p w14:paraId="28E3E9CF" w14:textId="6A4F6C32" w:rsidR="008270C3" w:rsidRPr="00352EE7" w:rsidRDefault="00352EE7" w:rsidP="00352EE7">
      <w:pPr>
        <w:widowControl/>
        <w:jc w:val="right"/>
        <w:rPr>
          <w:rFonts w:ascii="ＭＳ 明朝" w:eastAsia="ＭＳ 明朝" w:hAnsi="ＭＳ 明朝" w:hint="eastAsia"/>
          <w:sz w:val="22"/>
          <w:szCs w:val="24"/>
        </w:rPr>
      </w:pPr>
      <w:r w:rsidRPr="00652E8C">
        <w:rPr>
          <w:rFonts w:ascii="ＭＳ 明朝" w:eastAsia="ＭＳ 明朝" w:hAnsi="ＭＳ 明朝" w:hint="eastAsia"/>
          <w:sz w:val="22"/>
          <w:szCs w:val="24"/>
        </w:rPr>
        <w:t>読む人の自由意志と境界を尊重し、無理な伝播を望みません。</w:t>
      </w:r>
    </w:p>
    <w:sectPr w:rsidR="008270C3" w:rsidRPr="00352EE7" w:rsidSect="00CD2F0C">
      <w:pgSz w:w="11906" w:h="16838" w:code="9"/>
      <w:pgMar w:top="1985" w:right="1701" w:bottom="1985" w:left="1701" w:header="851" w:footer="992" w:gutter="0"/>
      <w:cols w:space="425"/>
      <w:docGrid w:type="lines" w:linePitch="4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C533DF" w14:textId="77777777" w:rsidR="00961FEE" w:rsidRDefault="00961FEE" w:rsidP="008C5B56">
      <w:r>
        <w:separator/>
      </w:r>
    </w:p>
  </w:endnote>
  <w:endnote w:type="continuationSeparator" w:id="0">
    <w:p w14:paraId="32D818A3" w14:textId="77777777" w:rsidR="00961FEE" w:rsidRDefault="00961FEE" w:rsidP="008C5B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IDFont+F1">
    <w:altName w:val="游ゴシック"/>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3EEC74" w14:textId="77777777" w:rsidR="00961FEE" w:rsidRDefault="00961FEE" w:rsidP="008C5B56">
      <w:r>
        <w:separator/>
      </w:r>
    </w:p>
  </w:footnote>
  <w:footnote w:type="continuationSeparator" w:id="0">
    <w:p w14:paraId="259779AA" w14:textId="77777777" w:rsidR="00961FEE" w:rsidRDefault="00961FEE" w:rsidP="008C5B5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rawingGridVerticalSpacing w:val="214"/>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D9A"/>
    <w:rsid w:val="00312D9A"/>
    <w:rsid w:val="00352EE7"/>
    <w:rsid w:val="003867B9"/>
    <w:rsid w:val="00571202"/>
    <w:rsid w:val="00606144"/>
    <w:rsid w:val="007067C6"/>
    <w:rsid w:val="008234C6"/>
    <w:rsid w:val="008270C3"/>
    <w:rsid w:val="008521FD"/>
    <w:rsid w:val="008C5B56"/>
    <w:rsid w:val="0094595F"/>
    <w:rsid w:val="00961FEE"/>
    <w:rsid w:val="00A67D9B"/>
    <w:rsid w:val="00B206B3"/>
    <w:rsid w:val="00B326E0"/>
    <w:rsid w:val="00BB1CF5"/>
    <w:rsid w:val="00CD2F0C"/>
    <w:rsid w:val="00F530F5"/>
    <w:rsid w:val="00F77AF5"/>
    <w:rsid w:val="00FB7D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53149B5"/>
  <w15:chartTrackingRefBased/>
  <w15:docId w15:val="{F699E31B-E45A-4AF6-A870-DAEBE480F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312D9A"/>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312D9A"/>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312D9A"/>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312D9A"/>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312D9A"/>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312D9A"/>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312D9A"/>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312D9A"/>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312D9A"/>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312D9A"/>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312D9A"/>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312D9A"/>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312D9A"/>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312D9A"/>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312D9A"/>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312D9A"/>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312D9A"/>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312D9A"/>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312D9A"/>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312D9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312D9A"/>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312D9A"/>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312D9A"/>
    <w:pPr>
      <w:spacing w:before="160" w:after="160"/>
      <w:jc w:val="center"/>
    </w:pPr>
    <w:rPr>
      <w:i/>
      <w:iCs/>
      <w:color w:val="404040" w:themeColor="text1" w:themeTint="BF"/>
    </w:rPr>
  </w:style>
  <w:style w:type="character" w:customStyle="1" w:styleId="a8">
    <w:name w:val="引用文 (文字)"/>
    <w:basedOn w:val="a0"/>
    <w:link w:val="a7"/>
    <w:uiPriority w:val="29"/>
    <w:rsid w:val="00312D9A"/>
    <w:rPr>
      <w:i/>
      <w:iCs/>
      <w:color w:val="404040" w:themeColor="text1" w:themeTint="BF"/>
    </w:rPr>
  </w:style>
  <w:style w:type="paragraph" w:styleId="a9">
    <w:name w:val="List Paragraph"/>
    <w:basedOn w:val="a"/>
    <w:uiPriority w:val="34"/>
    <w:qFormat/>
    <w:rsid w:val="00312D9A"/>
    <w:pPr>
      <w:ind w:left="720"/>
      <w:contextualSpacing/>
    </w:pPr>
  </w:style>
  <w:style w:type="character" w:styleId="21">
    <w:name w:val="Intense Emphasis"/>
    <w:basedOn w:val="a0"/>
    <w:uiPriority w:val="21"/>
    <w:qFormat/>
    <w:rsid w:val="00312D9A"/>
    <w:rPr>
      <w:i/>
      <w:iCs/>
      <w:color w:val="0F4761" w:themeColor="accent1" w:themeShade="BF"/>
    </w:rPr>
  </w:style>
  <w:style w:type="paragraph" w:styleId="22">
    <w:name w:val="Intense Quote"/>
    <w:basedOn w:val="a"/>
    <w:next w:val="a"/>
    <w:link w:val="23"/>
    <w:uiPriority w:val="30"/>
    <w:qFormat/>
    <w:rsid w:val="00312D9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312D9A"/>
    <w:rPr>
      <w:i/>
      <w:iCs/>
      <w:color w:val="0F4761" w:themeColor="accent1" w:themeShade="BF"/>
    </w:rPr>
  </w:style>
  <w:style w:type="character" w:styleId="24">
    <w:name w:val="Intense Reference"/>
    <w:basedOn w:val="a0"/>
    <w:uiPriority w:val="32"/>
    <w:qFormat/>
    <w:rsid w:val="00312D9A"/>
    <w:rPr>
      <w:b/>
      <w:bCs/>
      <w:smallCaps/>
      <w:color w:val="0F4761" w:themeColor="accent1" w:themeShade="BF"/>
      <w:spacing w:val="5"/>
    </w:rPr>
  </w:style>
  <w:style w:type="paragraph" w:styleId="Web">
    <w:name w:val="Normal (Web)"/>
    <w:basedOn w:val="a"/>
    <w:uiPriority w:val="99"/>
    <w:semiHidden/>
    <w:unhideWhenUsed/>
    <w:rsid w:val="00FB7D1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a">
    <w:name w:val="header"/>
    <w:basedOn w:val="a"/>
    <w:link w:val="ab"/>
    <w:uiPriority w:val="99"/>
    <w:unhideWhenUsed/>
    <w:rsid w:val="008C5B56"/>
    <w:pPr>
      <w:tabs>
        <w:tab w:val="center" w:pos="4252"/>
        <w:tab w:val="right" w:pos="8504"/>
      </w:tabs>
      <w:snapToGrid w:val="0"/>
    </w:pPr>
  </w:style>
  <w:style w:type="character" w:customStyle="1" w:styleId="ab">
    <w:name w:val="ヘッダー (文字)"/>
    <w:basedOn w:val="a0"/>
    <w:link w:val="aa"/>
    <w:uiPriority w:val="99"/>
    <w:rsid w:val="008C5B56"/>
  </w:style>
  <w:style w:type="paragraph" w:styleId="ac">
    <w:name w:val="footer"/>
    <w:basedOn w:val="a"/>
    <w:link w:val="ad"/>
    <w:uiPriority w:val="99"/>
    <w:unhideWhenUsed/>
    <w:rsid w:val="008C5B56"/>
    <w:pPr>
      <w:tabs>
        <w:tab w:val="center" w:pos="4252"/>
        <w:tab w:val="right" w:pos="8504"/>
      </w:tabs>
      <w:snapToGrid w:val="0"/>
    </w:pPr>
  </w:style>
  <w:style w:type="character" w:customStyle="1" w:styleId="ad">
    <w:name w:val="フッター (文字)"/>
    <w:basedOn w:val="a0"/>
    <w:link w:val="ac"/>
    <w:uiPriority w:val="99"/>
    <w:rsid w:val="008C5B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37</Pages>
  <Words>2926</Words>
  <Characters>16682</Characters>
  <DocSecurity>0</DocSecurity>
  <Lines>139</Lines>
  <Paragraphs>39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2025-09-10T00:14:00Z</dcterms:created>
  <dcterms:modified xsi:type="dcterms:W3CDTF">2025-09-11T01:53:00Z</dcterms:modified>
</cp:coreProperties>
</file>